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hint="eastAsia"/>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hint="eastAsia"/>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hint="eastAsia"/>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r>
              <w:rPr>
                <w:rFonts w:eastAsia="华文中宋" w:hint="eastAsia"/>
                <w:b/>
                <w:color w:val="000000"/>
                <w:sz w:val="32"/>
              </w:rPr>
              <w:t>舒俊</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r w:rsidRPr="00C60097">
              <w:rPr>
                <w:rFonts w:eastAsia="华文中宋"/>
                <w:b/>
                <w:bCs/>
                <w:color w:val="000000"/>
                <w:sz w:val="32"/>
              </w:rPr>
              <w:t>控制工程</w:t>
            </w: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hint="eastAsia"/>
                <w:b/>
                <w:color w:val="000000"/>
                <w:sz w:val="32"/>
              </w:rPr>
              <w:t>葛俊锋</w:t>
            </w:r>
            <w:r>
              <w:rPr>
                <w:rFonts w:eastAsia="华文中宋" w:hint="eastAsia"/>
                <w:b/>
                <w:color w:val="000000"/>
                <w:sz w:val="32"/>
              </w:rPr>
              <w:t xml:space="preserve"> </w:t>
            </w:r>
            <w:r>
              <w:rPr>
                <w:rFonts w:eastAsia="华文中宋" w:hint="eastAsia"/>
                <w:b/>
                <w:color w:val="000000"/>
                <w:sz w:val="32"/>
              </w:rPr>
              <w:t>副教授</w:t>
            </w: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r>
              <w:rPr>
                <w:rFonts w:eastAsia="华文中宋"/>
                <w:b/>
                <w:color w:val="000000"/>
                <w:sz w:val="32"/>
              </w:rPr>
              <w:t>2017</w:t>
            </w:r>
            <w:r w:rsidRPr="00C60097">
              <w:rPr>
                <w:rFonts w:eastAsia="华文中宋"/>
                <w:b/>
                <w:color w:val="000000"/>
                <w:sz w:val="32"/>
              </w:rPr>
              <w:t>年</w:t>
            </w:r>
            <w:r w:rsidRPr="00C60097">
              <w:rPr>
                <w:rFonts w:eastAsia="华文中宋"/>
                <w:b/>
                <w:color w:val="000000"/>
                <w:sz w:val="32"/>
              </w:rPr>
              <w:t>5</w:t>
            </w:r>
            <w:r w:rsidRPr="00C60097">
              <w:rPr>
                <w:rFonts w:eastAsia="华文中宋"/>
                <w:b/>
                <w:color w:val="000000"/>
                <w:sz w:val="32"/>
              </w:rPr>
              <w:t>月</w:t>
            </w: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7730CA" w:rsidRDefault="007730CA" w:rsidP="007730CA">
      <w:pPr>
        <w:spacing w:before="100" w:after="100"/>
        <w:jc w:val="center"/>
        <w:rPr>
          <w:b/>
          <w:sz w:val="44"/>
          <w:szCs w:val="44"/>
        </w:rPr>
      </w:pPr>
      <w:r>
        <w:rPr>
          <w:rFonts w:eastAsia="黑体"/>
          <w:b/>
          <w:bCs/>
          <w:sz w:val="44"/>
          <w:szCs w:val="44"/>
        </w:rPr>
        <w:t xml:space="preserve">Researches on </w:t>
      </w:r>
      <w:r>
        <w:rPr>
          <w:rFonts w:eastAsia="黑体" w:hint="eastAsia"/>
          <w:b/>
          <w:bCs/>
          <w:sz w:val="44"/>
          <w:szCs w:val="44"/>
        </w:rPr>
        <w:t>Hybrid De-i</w:t>
      </w:r>
      <w:r>
        <w:rPr>
          <w:b/>
          <w:sz w:val="44"/>
          <w:szCs w:val="44"/>
        </w:rPr>
        <w:t>c</w:t>
      </w:r>
      <w:r>
        <w:rPr>
          <w:rFonts w:hint="eastAsia"/>
          <w:b/>
          <w:sz w:val="44"/>
          <w:szCs w:val="44"/>
        </w:rPr>
        <w:t>e</w:t>
      </w:r>
      <w:r>
        <w:rPr>
          <w:b/>
          <w:sz w:val="44"/>
          <w:szCs w:val="44"/>
        </w:rPr>
        <w:t xml:space="preserve"> Methods</w:t>
      </w:r>
    </w:p>
    <w:p w:rsidR="007730CA" w:rsidRPr="001F64B8" w:rsidRDefault="007730CA" w:rsidP="007730CA">
      <w:pPr>
        <w:spacing w:before="100" w:after="100" w:line="360" w:lineRule="exact"/>
        <w:jc w:val="center"/>
        <w:rPr>
          <w:rFonts w:eastAsia="黑体"/>
          <w:color w:val="000000"/>
          <w:sz w:val="28"/>
        </w:rPr>
      </w:pPr>
    </w:p>
    <w:p w:rsidR="007730CA" w:rsidRPr="00C60097" w:rsidRDefault="007730CA" w:rsidP="007730CA">
      <w:pPr>
        <w:spacing w:before="100" w:after="100" w:line="360" w:lineRule="exact"/>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r>
        <w:rPr>
          <w:rFonts w:eastAsia="黑体"/>
          <w:b/>
          <w:bCs/>
          <w:color w:val="000000"/>
          <w:spacing w:val="-8"/>
          <w:sz w:val="30"/>
          <w:szCs w:val="30"/>
        </w:rPr>
        <w:t>Shu Jun</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Major</w:t>
      </w:r>
      <w:r w:rsidRPr="005447B1">
        <w:rPr>
          <w:rFonts w:eastAsia="黑体"/>
          <w:b/>
          <w:bCs/>
          <w:color w:val="000000"/>
          <w:spacing w:val="-8"/>
          <w:sz w:val="30"/>
          <w:szCs w:val="30"/>
        </w:rPr>
        <w:tab/>
      </w:r>
      <w:r w:rsidRPr="005447B1">
        <w:rPr>
          <w:rFonts w:eastAsia="黑体"/>
          <w:b/>
          <w:bCs/>
          <w:color w:val="000000"/>
          <w:spacing w:val="-8"/>
          <w:sz w:val="30"/>
          <w:szCs w:val="30"/>
        </w:rPr>
        <w:tab/>
      </w:r>
      <w:r w:rsidRPr="005447B1">
        <w:rPr>
          <w:rFonts w:eastAsia="黑体"/>
          <w:b/>
          <w:bCs/>
          <w:color w:val="000000"/>
          <w:spacing w:val="-8"/>
          <w:sz w:val="30"/>
          <w:szCs w:val="30"/>
        </w:rPr>
        <w:tab/>
        <w:t>:</w:t>
      </w:r>
      <w:r w:rsidRPr="005447B1">
        <w:rPr>
          <w:rFonts w:eastAsia="黑体"/>
          <w:b/>
          <w:bCs/>
          <w:color w:val="000000"/>
          <w:spacing w:val="-8"/>
          <w:sz w:val="30"/>
          <w:szCs w:val="30"/>
        </w:rPr>
        <w:tab/>
        <w:t>Control Engineering</w:t>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r w:rsidRPr="00422F5C">
        <w:rPr>
          <w:rFonts w:eastAsia="黑体"/>
          <w:b/>
          <w:bCs/>
          <w:sz w:val="30"/>
          <w:szCs w:val="30"/>
        </w:rPr>
        <w:t>Assoc</w:t>
      </w:r>
      <w:r>
        <w:rPr>
          <w:rFonts w:eastAsia="黑体" w:hint="eastAsia"/>
          <w:b/>
          <w:bCs/>
          <w:sz w:val="30"/>
          <w:szCs w:val="30"/>
        </w:rPr>
        <w:t>.</w:t>
      </w:r>
      <w:r w:rsidRPr="003F0EAE">
        <w:rPr>
          <w:rFonts w:eastAsia="黑体"/>
          <w:b/>
          <w:bCs/>
          <w:color w:val="000000"/>
          <w:sz w:val="30"/>
          <w:szCs w:val="30"/>
        </w:rPr>
        <w:t xml:space="preserve"> </w:t>
      </w:r>
      <w:r>
        <w:rPr>
          <w:rFonts w:eastAsia="黑体"/>
          <w:b/>
          <w:bCs/>
          <w:color w:val="000000"/>
          <w:sz w:val="30"/>
          <w:szCs w:val="30"/>
        </w:rPr>
        <w:t>Prof. Ge Junfeng</w:t>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t>路面状态</w:t>
      </w:r>
      <w:r w:rsidR="007E01F9">
        <w:rPr>
          <w:rFonts w:hint="eastAsia"/>
        </w:rPr>
        <w:t>传感器</w:t>
      </w:r>
      <w:r w:rsidR="007E01F9">
        <w:t>的研究工作</w:t>
      </w:r>
      <w:r w:rsidR="007E01F9">
        <w:rPr>
          <w:rFonts w:hint="eastAsia"/>
        </w:rPr>
        <w:t>高速</w:t>
      </w:r>
      <w:r w:rsidR="001B5705">
        <w:rPr>
          <w:rFonts w:hint="eastAsia"/>
        </w:rPr>
        <w:t>发展</w:t>
      </w:r>
      <w:r w:rsidR="007E01F9">
        <w:rPr>
          <w:rFonts w:hint="eastAsia"/>
        </w:rPr>
        <w:t>。</w:t>
      </w:r>
      <w:r w:rsidR="00885807">
        <w:rPr>
          <w:rFonts w:hint="eastAsia"/>
        </w:rPr>
        <w:t>通过对</w:t>
      </w:r>
      <w:r w:rsidR="001B5705">
        <w:t>国内外</w:t>
      </w:r>
      <w:r w:rsidR="00885807">
        <w:rPr>
          <w:rFonts w:hint="eastAsia"/>
        </w:rPr>
        <w:t>路面</w:t>
      </w:r>
      <w:r w:rsidR="00885807">
        <w:t>状态进行</w:t>
      </w:r>
      <w:r w:rsidR="001B5705">
        <w:t>现状</w:t>
      </w:r>
      <w:r w:rsidR="00885807">
        <w:rPr>
          <w:rFonts w:hint="eastAsia"/>
        </w:rPr>
        <w:t>研究和</w:t>
      </w:r>
      <w:r w:rsidR="001B5705">
        <w:t>分析</w:t>
      </w:r>
      <w:r w:rsidR="00885807">
        <w:rPr>
          <w:rFonts w:hint="eastAsia"/>
        </w:rPr>
        <w:t>，对主流</w:t>
      </w:r>
      <w:r w:rsidR="00885807">
        <w:t>的多种路面状态传感器</w:t>
      </w:r>
      <w:r w:rsidR="00885807">
        <w:rPr>
          <w:rFonts w:hint="eastAsia"/>
        </w:rPr>
        <w:t>进行</w:t>
      </w:r>
      <w:r w:rsidR="00885807">
        <w:t>比较</w:t>
      </w:r>
      <w:r w:rsidR="00885807">
        <w:rPr>
          <w:rFonts w:hint="eastAsia"/>
        </w:rPr>
        <w:t>分析</w:t>
      </w:r>
      <w:r w:rsidR="00885807">
        <w:t>，</w:t>
      </w:r>
      <w:r w:rsidR="00885807">
        <w:rPr>
          <w:rFonts w:hint="eastAsia"/>
        </w:rPr>
        <w:t>最后</w:t>
      </w:r>
      <w:r w:rsidR="00885807">
        <w:t>提出</w:t>
      </w:r>
      <w:r w:rsidR="00885807">
        <w:rPr>
          <w:rFonts w:hint="eastAsia"/>
        </w:rPr>
        <w:t>用</w:t>
      </w:r>
      <w:r w:rsidR="00885807">
        <w:t>谐振频率测量法来研制新的路面状态传感器</w:t>
      </w:r>
      <w:r w:rsidR="00885807">
        <w:rPr>
          <w:rFonts w:hint="eastAsia"/>
        </w:rPr>
        <w:t>。</w:t>
      </w:r>
    </w:p>
    <w:p w:rsidR="00885807" w:rsidRDefault="00885807" w:rsidP="0076586B">
      <w:pPr>
        <w:pStyle w:val="a4"/>
      </w:pPr>
      <w:r>
        <w:rPr>
          <w:rFonts w:hint="eastAsia"/>
        </w:rPr>
        <w:t>通过数学</w:t>
      </w:r>
      <w:r>
        <w:t>建模对圆形薄板</w:t>
      </w:r>
      <w:r>
        <w:rPr>
          <w:rFonts w:hint="eastAsia"/>
        </w:rPr>
        <w:t>谐振</w:t>
      </w:r>
      <w:r>
        <w:t>频率的影响因素进行分析，</w:t>
      </w:r>
      <w:r>
        <w:rPr>
          <w:rFonts w:hint="eastAsia"/>
        </w:rPr>
        <w:t>然后利用</w:t>
      </w:r>
      <w:r>
        <w:t xml:space="preserve">COMSOL </w:t>
      </w:r>
      <w:r w:rsidRPr="000E1344">
        <w:t>Multiphysics</w:t>
      </w:r>
      <w:r>
        <w:rPr>
          <w:rFonts w:hint="eastAsia"/>
        </w:rPr>
        <w:t>对</w:t>
      </w:r>
      <w:r>
        <w:t>敏感元件进行有限元仿真，</w:t>
      </w:r>
      <w:r>
        <w:rPr>
          <w:rFonts w:hint="eastAsia"/>
        </w:rPr>
        <w:t>仿真得到</w:t>
      </w:r>
      <w:r>
        <w:t>的结果</w:t>
      </w:r>
      <w:r>
        <w:rPr>
          <w:rFonts w:hint="eastAsia"/>
        </w:rPr>
        <w:t>与</w:t>
      </w:r>
      <w:r>
        <w:t>圆形薄板数学建模得到的</w:t>
      </w:r>
      <w:r>
        <w:rPr>
          <w:rFonts w:hint="eastAsia"/>
        </w:rPr>
        <w:t>公式</w:t>
      </w:r>
      <w:r>
        <w:t>趋势一致</w:t>
      </w:r>
      <w:r>
        <w:rPr>
          <w:rFonts w:hint="eastAsia"/>
        </w:rPr>
        <w:t>，</w:t>
      </w:r>
      <w:r>
        <w:t>能够利用此原理对路面状态进行检测。</w:t>
      </w:r>
    </w:p>
    <w:p w:rsidR="00885807" w:rsidRDefault="00885807" w:rsidP="0076586B">
      <w:pPr>
        <w:pStyle w:val="a4"/>
      </w:pPr>
      <w:r>
        <w:rPr>
          <w:rFonts w:hint="eastAsia"/>
        </w:rPr>
        <w:t>通过材料</w:t>
      </w:r>
      <w:r>
        <w:t>选择克服谐振式频率</w:t>
      </w:r>
      <w:r>
        <w:rPr>
          <w:rFonts w:hint="eastAsia"/>
        </w:rPr>
        <w:t>测量法温度</w:t>
      </w:r>
      <w:r>
        <w:t>稳定性差的固有缺点，</w:t>
      </w:r>
      <w:r>
        <w:rPr>
          <w:rFonts w:hint="eastAsia"/>
        </w:rPr>
        <w:t>巧妙</w:t>
      </w:r>
      <w:r>
        <w:t>的机械结构设计使其</w:t>
      </w:r>
      <w:r>
        <w:rPr>
          <w:rFonts w:hint="eastAsia"/>
        </w:rPr>
        <w:t>适用</w:t>
      </w:r>
      <w:r>
        <w:t>于复杂的</w:t>
      </w:r>
      <w:r>
        <w:rPr>
          <w:rFonts w:hint="eastAsia"/>
        </w:rPr>
        <w:t>路面</w:t>
      </w:r>
      <w:r>
        <w:t>状况；电路设计和</w:t>
      </w:r>
      <w:r>
        <w:rPr>
          <w:rFonts w:hint="eastAsia"/>
        </w:rPr>
        <w:t>软件</w:t>
      </w:r>
      <w:r>
        <w:t>算法</w:t>
      </w:r>
      <w:r>
        <w:rPr>
          <w:rFonts w:hint="eastAsia"/>
        </w:rPr>
        <w:t>实现峰值</w:t>
      </w:r>
      <w:r>
        <w:t>（</w:t>
      </w:r>
      <w:r>
        <w:rPr>
          <w:rFonts w:hint="eastAsia"/>
        </w:rPr>
        <w:t>谐振</w:t>
      </w:r>
      <w:r>
        <w:t>）</w:t>
      </w:r>
      <w:r>
        <w:rPr>
          <w:rFonts w:hint="eastAsia"/>
        </w:rPr>
        <w:t>频率</w:t>
      </w:r>
      <w:r>
        <w:t>的测量；</w:t>
      </w:r>
      <w:r>
        <w:rPr>
          <w:rFonts w:hint="eastAsia"/>
        </w:rPr>
        <w:t>通过</w:t>
      </w:r>
      <w:r>
        <w:t>服务器端的路面状态识别算法对</w:t>
      </w:r>
      <w:r>
        <w:rPr>
          <w:rFonts w:hint="eastAsia"/>
        </w:rPr>
        <w:t>传感器</w:t>
      </w:r>
      <w:r>
        <w:t>的数据进行分析</w:t>
      </w:r>
      <w:r>
        <w:rPr>
          <w:rFonts w:hint="eastAsia"/>
        </w:rPr>
        <w:t>，</w:t>
      </w:r>
      <w:r>
        <w:t>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站使用</w:t>
      </w:r>
      <w:r>
        <w:t>ZigBee</w:t>
      </w:r>
      <w:r>
        <w:t>通信，</w:t>
      </w:r>
      <w:r>
        <w:rPr>
          <w:rFonts w:hint="eastAsia"/>
        </w:rPr>
        <w:t>转发</w:t>
      </w:r>
      <w:r>
        <w:t>站与云端服务器使用</w:t>
      </w:r>
      <w:r>
        <w:t>GPRS</w:t>
      </w:r>
      <w:r>
        <w:rPr>
          <w:rFonts w:hint="eastAsia"/>
        </w:rPr>
        <w:t>进行</w:t>
      </w:r>
      <w:r>
        <w:t>通信，</w:t>
      </w:r>
      <w:r>
        <w:rPr>
          <w:rFonts w:hint="eastAsia"/>
        </w:rPr>
        <w:t>用户</w:t>
      </w:r>
      <w:r>
        <w:t>通过微信公众号访问</w:t>
      </w:r>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t>能够实现多种路面状态。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885807" w:rsidRPr="00885807">
        <w:t>状态</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885807">
        <w:rPr>
          <w:rFonts w:hint="eastAsia"/>
        </w:rPr>
        <w:t xml:space="preserve"> </w:t>
      </w:r>
      <w:r w:rsidR="00885807">
        <w:rPr>
          <w:rFonts w:hint="eastAsia"/>
        </w:rPr>
        <w:t>物联网</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surface sensor is developing at high speed. </w:t>
      </w:r>
      <w:r w:rsidR="00296D0C">
        <w:t>By analyzing the present situation and the mainstream of a variety of road sur</w:t>
      </w:r>
      <w:r w:rsidR="00BA78CB">
        <w:t>face sensors at home and aboard,</w:t>
      </w:r>
      <w:r w:rsidRPr="00EA5897">
        <w:t xml:space="preserve"> and finally proposed the use of resonant frequency measurement method to develop a new road surface sensor.</w:t>
      </w:r>
    </w:p>
    <w:p w:rsidR="00A53990" w:rsidRPr="00BA78CB" w:rsidRDefault="00BA78CB" w:rsidP="00BA78CB">
      <w:pPr>
        <w:pStyle w:val="a4"/>
      </w:pPr>
      <w:r w:rsidRPr="00BA78CB">
        <w:t>The influence factors of the resonant frequency of the circular thin plate are analyzed by mathematical modeling. Then, the finite element simulation of the sensitive element is carried out by using COMSOL Multiphysics. The simulation results are in accordance with the formula of the circular thin plate mathematical model.</w:t>
      </w:r>
    </w:p>
    <w:p w:rsidR="00A53990" w:rsidRDefault="00A905AF" w:rsidP="00A905AF">
      <w:pPr>
        <w:pStyle w:val="a4"/>
      </w:pPr>
      <w:r w:rsidRPr="00A905AF">
        <w:t>Through the material selection</w:t>
      </w:r>
      <w:r>
        <w:t xml:space="preserve"> to overcome the </w:t>
      </w:r>
      <w:r w:rsidRPr="00A905AF">
        <w:t>poor temperature stability of the inherent shortcomings, clever mechanical structure designed to make it suita</w:t>
      </w:r>
      <w:r>
        <w:t>ble for complex road conditions. C</w:t>
      </w:r>
      <w:r w:rsidRPr="00A905AF">
        <w:t>ircuit design and software algorithms to achieve peak (resonant)</w:t>
      </w:r>
      <w:r w:rsidR="00F91AA5">
        <w:t xml:space="preserve"> frequency measurement. </w:t>
      </w:r>
      <w:r w:rsidRPr="00A905AF">
        <w:t xml:space="preserve">The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through the</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A53990" w:rsidRDefault="00A53990" w:rsidP="00AC7F57">
      <w:pPr>
        <w:pStyle w:val="af0"/>
      </w:pPr>
      <w:r w:rsidRPr="00A53990">
        <w:rPr>
          <w:b/>
          <w:bCs/>
          <w:szCs w:val="28"/>
        </w:rPr>
        <w:t>Keywords</w:t>
      </w:r>
      <w:r>
        <w:rPr>
          <w:b/>
          <w:bCs/>
          <w:szCs w:val="28"/>
        </w:rPr>
        <w:t xml:space="preserve">: </w:t>
      </w:r>
      <w:r w:rsidR="00AC7F57" w:rsidRPr="00AC7F57">
        <w:rPr>
          <w:rStyle w:val="Char"/>
        </w:rPr>
        <w:t>road surface condition; piezoelectric effect; resonant frequency; internet of Things; ZigBee</w:t>
      </w:r>
    </w:p>
    <w:p w:rsidR="00D5645F" w:rsidRDefault="00D5645F">
      <w:pPr>
        <w:widowControl/>
        <w:jc w:val="left"/>
        <w:rPr>
          <w:rFonts w:ascii="Times New Roman" w:hAnsi="Times New Roman"/>
        </w:rPr>
      </w:pPr>
      <w:r>
        <w:rPr>
          <w:rFonts w:ascii="Times New Roman" w:hAnsi="Times New Roman"/>
        </w:rPr>
        <w:br w:type="page"/>
      </w:r>
    </w:p>
    <w:bookmarkStart w:id="11" w:name="_Toc480214580" w:displacedByCustomXml="next"/>
    <w:bookmarkStart w:id="12" w:name="_Toc480213541" w:displacedByCustomXml="next"/>
    <w:sdt>
      <w:sdtPr>
        <w:rPr>
          <w:rFonts w:hint="eastAsia"/>
        </w:rPr>
        <w:id w:val="418453557"/>
        <w:docPartObj>
          <w:docPartGallery w:val="Table of Contents"/>
          <w:docPartUnique/>
        </w:docPartObj>
      </w:sdtPr>
      <w:sdtEndPr>
        <w:rPr>
          <w:rFonts w:asciiTheme="minorHAnsi" w:eastAsiaTheme="minorEastAsia" w:hAnsiTheme="minorHAnsi" w:cstheme="minorBidi" w:hint="default"/>
          <w:b w:val="0"/>
          <w:bCs w:val="0"/>
          <w:color w:val="auto"/>
          <w:kern w:val="2"/>
          <w:sz w:val="21"/>
          <w:szCs w:val="22"/>
        </w:rPr>
      </w:sdtEndPr>
      <w:sdtContent>
        <w:p w:rsidR="00260394" w:rsidRDefault="00260394" w:rsidP="00AC7F57">
          <w:pPr>
            <w:pStyle w:val="11"/>
            <w:rPr>
              <w:rFonts w:hint="eastAsia"/>
            </w:rPr>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47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67</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Pr="0005744B">
            <w:rPr>
              <w:rFonts w:ascii="Times New Roman" w:eastAsia="黑体" w:hAnsi="Times New Roman" w:cs="Times New Roman"/>
              <w:b w:val="0"/>
              <w:noProof/>
              <w:sz w:val="28"/>
              <w:szCs w:val="28"/>
            </w:rPr>
            <w:t>70</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396413">
        <w:rPr>
          <w:vertAlign w:val="superscript"/>
        </w:rPr>
        <w:t xml:space="preserve">[1] </w:t>
      </w:r>
      <w:r w:rsidR="000C374C" w:rsidRPr="000C374C">
        <w:rPr>
          <w:vertAlign w:val="superscript"/>
        </w:rPr>
        <w:fldChar w:fldCharType="end"/>
      </w:r>
      <w:fldSimple w:instr=" REF _Ref478326121 \r  \* MERGEFORMAT ">
        <w:r w:rsidR="00396413" w:rsidRPr="00396413">
          <w:rPr>
            <w:vertAlign w:val="superscript"/>
          </w:rPr>
          <w:t>[2]</w:t>
        </w:r>
        <w:r w:rsidR="00396413">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396413">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396413" w:rsidRPr="00396413">
          <w:rPr>
            <w:vertAlign w:val="superscript"/>
          </w:rPr>
          <w:t>[4]</w:t>
        </w:r>
        <w:r w:rsidR="00396413">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B46936">
        <w:rPr>
          <w:rFonts w:ascii="宋体" w:hAnsi="宋体" w:cs="宋体"/>
          <w:kern w:val="0"/>
          <w:szCs w:val="21"/>
          <w:vertAlign w:val="superscript"/>
        </w:rPr>
        <w:fldChar w:fldCharType="begin"/>
      </w:r>
      <w:r w:rsidR="00B46936" w:rsidRPr="00B46936">
        <w:rPr>
          <w:rFonts w:ascii="宋体" w:hAnsi="宋体" w:cs="宋体"/>
          <w:kern w:val="0"/>
          <w:szCs w:val="21"/>
          <w:vertAlign w:val="superscript"/>
        </w:rPr>
        <w:instrText xml:space="preserve"> </w:instrText>
      </w:r>
      <w:r w:rsidR="00B46936" w:rsidRPr="00B46936">
        <w:rPr>
          <w:rFonts w:ascii="宋体" w:hAnsi="宋体" w:cs="宋体" w:hint="eastAsia"/>
          <w:kern w:val="0"/>
          <w:szCs w:val="21"/>
          <w:vertAlign w:val="superscript"/>
        </w:rPr>
        <w:instrText>REF _Ref478820386 \r \h</w:instrText>
      </w:r>
      <w:r w:rsidR="00B46936" w:rsidRPr="00B46936">
        <w:rPr>
          <w:rFonts w:ascii="宋体" w:hAnsi="宋体" w:cs="宋体"/>
          <w:kern w:val="0"/>
          <w:szCs w:val="21"/>
          <w:vertAlign w:val="superscript"/>
        </w:rPr>
        <w:instrText xml:space="preserve"> </w:instrText>
      </w:r>
      <w:r w:rsidR="00B46936">
        <w:rPr>
          <w:rFonts w:ascii="宋体" w:hAnsi="宋体" w:cs="宋体"/>
          <w:kern w:val="0"/>
          <w:szCs w:val="21"/>
          <w:vertAlign w:val="superscript"/>
        </w:rPr>
        <w:instrText xml:space="preserve"> \* MERGEFORMAT </w:instrText>
      </w:r>
      <w:r w:rsidR="00B46936" w:rsidRPr="00B46936">
        <w:rPr>
          <w:rFonts w:ascii="宋体" w:hAnsi="宋体" w:cs="宋体"/>
          <w:kern w:val="0"/>
          <w:szCs w:val="21"/>
          <w:vertAlign w:val="superscript"/>
        </w:rPr>
      </w:r>
      <w:r w:rsidR="00B46936" w:rsidRPr="00B46936">
        <w:rPr>
          <w:rFonts w:ascii="宋体" w:hAnsi="宋体" w:cs="宋体"/>
          <w:kern w:val="0"/>
          <w:szCs w:val="21"/>
          <w:vertAlign w:val="superscript"/>
        </w:rPr>
        <w:fldChar w:fldCharType="separate"/>
      </w:r>
      <w:r w:rsidR="00396413">
        <w:rPr>
          <w:rFonts w:ascii="宋体" w:hAnsi="宋体" w:cs="宋体"/>
          <w:kern w:val="0"/>
          <w:szCs w:val="21"/>
          <w:vertAlign w:val="superscript"/>
        </w:rPr>
        <w:t xml:space="preserve">[6] </w:t>
      </w:r>
      <w:r w:rsidR="00B46936" w:rsidRPr="00B46936">
        <w:rPr>
          <w:rFonts w:ascii="宋体" w:hAnsi="宋体" w:cs="宋体"/>
          <w:kern w:val="0"/>
          <w:szCs w:val="21"/>
          <w:vertAlign w:val="superscript"/>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，也不允许安装有突出物体，另外传感器本身需要能够抗重载车辆碾压。恶劣的环境使得很多适用于其他应用场景（如飞机结冰探测）的结冰积水检测方法并不适用于道路状</w:t>
      </w:r>
      <w:r>
        <w:rPr>
          <w:rFonts w:ascii="宋体" w:hAnsi="宋体" w:cs="宋体" w:hint="eastAsia"/>
          <w:kern w:val="0"/>
          <w:szCs w:val="21"/>
        </w:rPr>
        <w:lastRenderedPageBreak/>
        <w:t>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Pr="003B3944">
        <w:rPr>
          <w:rFonts w:hint="eastAsia"/>
          <w:szCs w:val="28"/>
        </w:rPr>
        <w:t>以及美</w:t>
      </w:r>
      <w:r w:rsidRPr="003B3944">
        <w:rPr>
          <w:rFonts w:hint="eastAsia"/>
          <w:szCs w:val="28"/>
        </w:rPr>
        <w:t>QTT</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在</w:t>
      </w:r>
      <w:r>
        <w:rPr>
          <w:szCs w:val="28"/>
        </w:rPr>
        <w:t>我国，</w:t>
      </w:r>
      <w:r>
        <w:rPr>
          <w:rFonts w:hint="eastAsia"/>
          <w:szCs w:val="28"/>
        </w:rPr>
        <w:t>随着人民</w:t>
      </w:r>
      <w:r>
        <w:rPr>
          <w:szCs w:val="28"/>
        </w:rPr>
        <w:t>生活水平的日益提高，公路交通的快速发展，</w:t>
      </w:r>
      <w:r>
        <w:rPr>
          <w:rFonts w:hint="eastAsia"/>
          <w:szCs w:val="28"/>
        </w:rPr>
        <w:t>道路</w:t>
      </w:r>
      <w:r>
        <w:rPr>
          <w:szCs w:val="28"/>
        </w:rPr>
        <w:t>交通</w:t>
      </w:r>
      <w:r>
        <w:rPr>
          <w:rFonts w:hint="eastAsia"/>
          <w:szCs w:val="28"/>
        </w:rPr>
        <w:t>安全被</w:t>
      </w:r>
      <w:r>
        <w:rPr>
          <w:szCs w:val="28"/>
        </w:rPr>
        <w:t>人们</w:t>
      </w:r>
      <w:r>
        <w:rPr>
          <w:rFonts w:hint="eastAsia"/>
          <w:szCs w:val="28"/>
        </w:rPr>
        <w:t>逐渐</w:t>
      </w:r>
      <w:r>
        <w:rPr>
          <w:szCs w:val="28"/>
        </w:rPr>
        <w:t>重视起来</w:t>
      </w:r>
      <w:r>
        <w:rPr>
          <w:rFonts w:hint="eastAsia"/>
          <w:szCs w:val="28"/>
        </w:rPr>
        <w:t>，而道路结冰</w:t>
      </w:r>
      <w:r>
        <w:rPr>
          <w:szCs w:val="28"/>
        </w:rPr>
        <w:t>积水是影响道路安全的重要因素</w:t>
      </w:r>
      <w:r>
        <w:rPr>
          <w:rFonts w:hint="eastAsia"/>
          <w:szCs w:val="28"/>
        </w:rPr>
        <w:t>。为此</w:t>
      </w:r>
      <w:r>
        <w:rPr>
          <w:szCs w:val="28"/>
        </w:rPr>
        <w:t>，</w:t>
      </w: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396413">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396413">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396413">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396413">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396413">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szCs w:val="28"/>
        </w:rPr>
        <w:t>国内</w:t>
      </w:r>
      <w:r>
        <w:rPr>
          <w:rFonts w:hint="eastAsia"/>
          <w:szCs w:val="28"/>
        </w:rPr>
        <w:t>外常见的</w:t>
      </w:r>
      <w:r>
        <w:rPr>
          <w:szCs w:val="28"/>
        </w:rPr>
        <w:t>路面状态传感器的理论</w:t>
      </w:r>
      <w:r>
        <w:rPr>
          <w:rFonts w:hint="eastAsia"/>
          <w:szCs w:val="28"/>
        </w:rPr>
        <w:t>研究</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396413">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w:t>
      </w:r>
      <w:r>
        <w:rPr>
          <w:rFonts w:eastAsiaTheme="minorEastAsia"/>
          <w:szCs w:val="18"/>
        </w:rPr>
        <w:lastRenderedPageBreak/>
        <w:t>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217476">
        <w:rPr>
          <w:rFonts w:eastAsiaTheme="minorEastAsia" w:hint="eastAsia"/>
          <w:szCs w:val="18"/>
        </w:rPr>
        <w:t>。</w:t>
      </w:r>
      <w:r w:rsidR="00217476" w:rsidRPr="00217476">
        <w:rPr>
          <w:rFonts w:eastAsiaTheme="minorEastAsia" w:hint="eastAsia"/>
          <w:szCs w:val="18"/>
        </w:rPr>
        <w:t>同时为了覆盖以上几个波段的探测器，采用卤素灯作为光源。其安装示意图如下图所示，卤素灯作为光源和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D5645F" w:rsidP="00D5645F">
      <w:pPr>
        <w:pStyle w:val="af1"/>
        <w:rPr>
          <w:rFonts w:eastAsiaTheme="minorEastAsia"/>
          <w:szCs w:val="18"/>
        </w:rPr>
      </w:pPr>
      <w:r>
        <w:rPr>
          <w:rFonts w:hint="eastAsia"/>
          <w:noProof/>
        </w:rPr>
        <w:drawing>
          <wp:inline distT="0" distB="0" distL="0" distR="0" wp14:anchorId="14633FDA" wp14:editId="3E954172">
            <wp:extent cx="2457907" cy="160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002" cy="1621657"/>
                    </a:xfrm>
                    <a:prstGeom prst="rect">
                      <a:avLst/>
                    </a:prstGeom>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r>
        <w:rPr>
          <w:rFonts w:hint="eastAsia"/>
        </w:rPr>
        <w:t>簇</w:t>
      </w:r>
      <w:r>
        <w:t>内距离</w:t>
      </w:r>
      <w:r>
        <w:rPr>
          <w:rFonts w:hint="eastAsia"/>
        </w:rPr>
        <w:t>，</w:t>
      </w:r>
      <w:r>
        <w:t>最终获得</w:t>
      </w:r>
      <w:r>
        <w:rPr>
          <w:rFonts w:hint="eastAsia"/>
        </w:rPr>
        <w:t>如下表</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最大的簇</w:t>
      </w:r>
      <w:r>
        <w:rPr>
          <w:rFonts w:hint="eastAsia"/>
        </w:rPr>
        <w:t>内</w:t>
      </w:r>
      <w:r>
        <w:t>距离</w:t>
      </w:r>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960F16" w:rsidP="005E29A4">
      <w:pPr>
        <w:pStyle w:val="a4"/>
        <w:jc w:val="center"/>
      </w:pPr>
      <w:r>
        <w:rPr>
          <w:rFonts w:hint="eastAsia"/>
          <w:noProof/>
        </w:rPr>
        <w:drawing>
          <wp:inline distT="0" distB="0" distL="0" distR="0" wp14:anchorId="7EFC958A" wp14:editId="3B01DB40">
            <wp:extent cx="2193729" cy="15367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2818" cy="1550072"/>
                    </a:xfrm>
                    <a:prstGeom prst="rect">
                      <a:avLst/>
                    </a:prstGeom>
                  </pic:spPr>
                </pic:pic>
              </a:graphicData>
            </a:graphic>
          </wp:inline>
        </w:drawing>
      </w:r>
      <w:r w:rsidR="00217476">
        <w:rPr>
          <w:rFonts w:hint="eastAsia"/>
          <w:noProof/>
        </w:rPr>
        <w:drawing>
          <wp:inline distT="0" distB="0" distL="0" distR="0" wp14:anchorId="5144F380" wp14:editId="5D3E59C1">
            <wp:extent cx="2460269" cy="14605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354" cy="1461738"/>
                    </a:xfrm>
                    <a:prstGeom prst="rect">
                      <a:avLst/>
                    </a:prstGeom>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396413">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2942347" cy="1397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9745" cy="141000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7D0A64" w:rsidP="007D0A64">
      <w:pPr>
        <w:pStyle w:val="af1"/>
      </w:pPr>
      <w:r>
        <w:rPr>
          <w:noProof/>
        </w:rPr>
        <w:drawing>
          <wp:inline distT="0" distB="0" distL="0" distR="0" wp14:anchorId="19854C7D" wp14:editId="29D40604">
            <wp:extent cx="4975761" cy="16665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8002" cy="1673985"/>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4</w:t>
      </w:r>
      <w:r>
        <w:fldChar w:fldCharType="end"/>
      </w:r>
      <w:r>
        <w:t xml:space="preserve"> </w:t>
      </w:r>
      <w:r>
        <w:rPr>
          <w:rFonts w:hint="eastAsia"/>
        </w:rPr>
        <w:t>变角度光强测量法</w:t>
      </w:r>
      <w:r>
        <w:t>结果分析图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767840" cy="17678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1891905" cy="176687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569" cy="1786172"/>
                    </a:xfrm>
                    <a:prstGeom prst="rect">
                      <a:avLst/>
                    </a:prstGeom>
                  </pic:spPr>
                </pic:pic>
              </a:graphicData>
            </a:graphic>
          </wp:inline>
        </w:drawing>
      </w:r>
    </w:p>
    <w:p w:rsidR="0019431F" w:rsidRPr="006C1FAA" w:rsidRDefault="00DB4986" w:rsidP="00DB4986">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5</w:t>
      </w:r>
      <w:r>
        <w:fldChar w:fldCharType="end"/>
      </w:r>
      <w:r>
        <w:t xml:space="preserve"> Sensice</w:t>
      </w:r>
      <w:r>
        <w:rPr>
          <w:rFonts w:hint="eastAsia"/>
        </w:rPr>
        <w:t>公司</w:t>
      </w:r>
      <w:r w:rsidR="007A3F75">
        <w:rPr>
          <w:rFonts w:hint="eastAsia"/>
        </w:rPr>
        <w:t>产品</w:t>
      </w:r>
      <w:r>
        <w:t>和</w:t>
      </w:r>
      <w:r>
        <w:t>Vaisala</w:t>
      </w:r>
      <w:r>
        <w:t>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396413">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A5CF9"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02.25pt;height:2in" o:ole="">
            <v:imagedata r:id="rId18" o:title=""/>
          </v:shape>
          <o:OLEObject Type="Embed" ProgID="Visio.Drawing.11" ShapeID="_x0000_i1039" DrawAspect="Content" ObjectID="_1553960237" r:id="rId19"/>
        </w:object>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6</w:t>
      </w:r>
      <w:r>
        <w:fldChar w:fldCharType="end"/>
      </w:r>
      <w:r>
        <w:t xml:space="preserve"> </w:t>
      </w:r>
      <w:r>
        <w:rPr>
          <w:rFonts w:hint="eastAsia"/>
        </w:rPr>
        <w:t>偏振光</w:t>
      </w:r>
      <w:r>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极化光不会发生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7</w:t>
      </w:r>
      <w:r>
        <w:fldChar w:fldCharType="end"/>
      </w:r>
      <w:r w:rsidR="00FE06B4">
        <w:t xml:space="preserve"> TN</w:t>
      </w:r>
      <w:r w:rsidR="00FE06B4">
        <w:t>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lastRenderedPageBreak/>
        <w:t>偏振、散射互补测量法</w:t>
      </w:r>
    </w:p>
    <w:p w:rsidR="00DA5CF9" w:rsidRDefault="00095A05" w:rsidP="00095A05">
      <w:pPr>
        <w:pStyle w:val="a4"/>
      </w:pPr>
      <w:r>
        <w:rPr>
          <w:rFonts w:hint="eastAsia"/>
        </w:rPr>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r>
        <w:rPr>
          <w:rFonts w:hint="eastAsia"/>
          <w:szCs w:val="20"/>
        </w:rPr>
        <w:t>当</w:t>
      </w:r>
      <w:r>
        <w:rPr>
          <w:szCs w:val="20"/>
        </w:rPr>
        <w:t>水厚和冰厚发生变化时，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396413">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40" type="#_x0000_t75" style="width:222.7pt;height:165.75pt" o:ole="">
            <v:imagedata r:id="rId21" o:title=""/>
          </v:shape>
          <o:OLEObject Type="Embed" ProgID="Visio.Drawing.11" ShapeID="_x0000_i1040" DrawAspect="Content" ObjectID="_1553960238" r:id="rId22"/>
        </w:object>
      </w:r>
    </w:p>
    <w:p w:rsidR="0019431F" w:rsidRDefault="0019431F"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到的结果如下图所示</w:t>
      </w:r>
      <w:r>
        <w:rPr>
          <w:rFonts w:hint="eastAsia"/>
        </w:rPr>
        <w:t>，定义</w:t>
      </w:r>
      <w:r>
        <w:t>极化参数</w:t>
      </w:r>
      <m:oMath>
        <m:r>
          <m:rPr>
            <m:sty m:val="p"/>
          </m:rPr>
          <w:rPr>
            <w:rFonts w:ascii="Cambria Math" w:hAnsi="Cambria Math"/>
          </w:rPr>
          <m:t xml:space="preserve">C=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6B2592">
        <w:t>下图所示的结果。</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50231C" w:rsidP="006B2592">
      <w:pPr>
        <w:pStyle w:val="a4"/>
        <w:ind w:firstLineChars="0" w:firstLine="0"/>
        <w:jc w:val="center"/>
      </w:pPr>
      <w:r>
        <w:rPr>
          <w:noProof/>
        </w:rPr>
        <w:drawing>
          <wp:inline distT="0" distB="0" distL="0" distR="0" wp14:anchorId="753916F8" wp14:editId="2A331617">
            <wp:extent cx="5140682" cy="2094614"/>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3103" cy="2128197"/>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lastRenderedPageBreak/>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396413">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396413">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795817" cy="1828800"/>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0846" cy="1845971"/>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lastRenderedPageBreak/>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396413">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驱动</w:t>
      </w:r>
      <w:r w:rsidR="00A16DF2">
        <w:rPr>
          <w:rFonts w:hint="eastAsia"/>
        </w:rPr>
        <w:t>下</w:t>
      </w:r>
      <w:r w:rsidR="000F0717">
        <w:rPr>
          <w:rFonts w:hint="eastAsia"/>
        </w:rPr>
        <w:t>相对</w:t>
      </w:r>
      <w:r w:rsidR="000F0717">
        <w:t>电容的大小</w:t>
      </w:r>
      <w:r w:rsidR="000F0717">
        <w:rPr>
          <w:rFonts w:hint="eastAsia"/>
        </w:rPr>
        <w:t>。</w:t>
      </w:r>
    </w:p>
    <w:p w:rsidR="00A16DF2" w:rsidRDefault="008365F2" w:rsidP="00A16DF2">
      <w:pPr>
        <w:pStyle w:val="a4"/>
        <w:ind w:firstLineChars="0" w:firstLine="0"/>
        <w:jc w:val="center"/>
      </w:pPr>
      <w:r>
        <w:rPr>
          <w:noProof/>
        </w:rPr>
        <w:drawing>
          <wp:inline distT="0" distB="0" distL="0" distR="0" wp14:anchorId="45DC43D0" wp14:editId="2E225A15">
            <wp:extent cx="5414041" cy="23710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9354" cy="238214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EA60C8">
      <w:pPr>
        <w:pStyle w:val="ab"/>
        <w:jc w:val="center"/>
      </w:pPr>
      <w:r>
        <w:rPr>
          <w:rFonts w:hint="eastAsia"/>
        </w:rPr>
        <w:lastRenderedPageBreak/>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0D4275">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r w:rsidR="00714CA5">
        <w:t>国内</w:t>
      </w:r>
      <w:r w:rsidR="00714CA5" w:rsidRPr="00714CA5">
        <w:rPr>
          <w:rFonts w:hint="eastAsia"/>
        </w:rPr>
        <w:t>博伦经纬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303300" cy="1733107"/>
            <wp:effectExtent l="0" t="0" r="1905" b="63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8697" cy="1759741"/>
                    </a:xfrm>
                    <a:prstGeom prst="rect">
                      <a:avLst/>
                    </a:prstGeom>
                    <a:noFill/>
                    <a:ln>
                      <a:noFill/>
                    </a:ln>
                  </pic:spPr>
                </pic:pic>
              </a:graphicData>
            </a:graphic>
          </wp:inline>
        </w:drawing>
      </w:r>
      <w:r>
        <w:rPr>
          <w:noProof/>
        </w:rPr>
        <w:drawing>
          <wp:inline distT="0" distB="0" distL="0" distR="0" wp14:anchorId="2BB0CB7A" wp14:editId="387ADB17">
            <wp:extent cx="1988289" cy="1751057"/>
            <wp:effectExtent l="0" t="0" r="0" b="1905"/>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6140" cy="1766778"/>
                    </a:xfrm>
                    <a:prstGeom prst="rect">
                      <a:avLst/>
                    </a:prstGeom>
                    <a:noFill/>
                    <a:ln>
                      <a:noFill/>
                    </a:ln>
                  </pic:spPr>
                </pic:pic>
              </a:graphicData>
            </a:graphic>
          </wp:inline>
        </w:drawing>
      </w:r>
    </w:p>
    <w:p w:rsidR="00155520" w:rsidRPr="007A64A1"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lastRenderedPageBreak/>
        <w:drawing>
          <wp:inline distT="0" distB="0" distL="0" distR="0" wp14:anchorId="5C33DE0A" wp14:editId="4CDA19EC">
            <wp:extent cx="2381534" cy="1827083"/>
            <wp:effectExtent l="0" t="0" r="0" b="190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7638" cy="183176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396413">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空气界面处发生反射和折射两种情况，折射到空气中的光不在回来，反射的光只能在发射光纤束中传播，无论是反射还是折射的光均不能被接收光纤束接收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水两种</w:t>
      </w:r>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）和平膜式两种，由于两种传感器原理相近，但振筒式不能与表面齐平安装，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w:t>
      </w:r>
      <w:r w:rsidR="00691062">
        <w:lastRenderedPageBreak/>
        <w:t>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396413">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0D4275">
      <w:pPr>
        <w:pStyle w:val="ab"/>
        <w:jc w:val="center"/>
        <w:rPr>
          <w:rFonts w:hint="eastAsia"/>
        </w:rP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lastRenderedPageBreak/>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E510AC" w:rsidRPr="0087267E" w:rsidRDefault="00E510AC" w:rsidP="00E510AC">
      <w:pPr>
        <w:pStyle w:val="a4"/>
        <w:ind w:firstLineChars="0"/>
        <w:rPr>
          <w:rFonts w:ascii="宋体" w:hAnsi="宋体" w:cs="宋体"/>
          <w:kern w:val="0"/>
          <w:szCs w:val="21"/>
        </w:rPr>
      </w:pPr>
      <w:r>
        <w:rPr>
          <w:rFonts w:ascii="宋体" w:hAnsi="宋体" w:cs="宋体" w:hint="eastAsia"/>
          <w:kern w:val="0"/>
          <w:szCs w:val="21"/>
        </w:rPr>
        <w:t>依托对现有成熟</w:t>
      </w:r>
      <w:r>
        <w:rPr>
          <w:rFonts w:ascii="宋体" w:hAnsi="宋体" w:cs="宋体"/>
          <w:kern w:val="0"/>
          <w:szCs w:val="21"/>
        </w:rPr>
        <w:t>的结冰传感器</w:t>
      </w:r>
      <w:r>
        <w:rPr>
          <w:rFonts w:ascii="宋体" w:hAnsi="宋体" w:cs="宋体" w:hint="eastAsia"/>
          <w:kern w:val="0"/>
          <w:szCs w:val="21"/>
        </w:rPr>
        <w:t>理论</w:t>
      </w:r>
      <w:r>
        <w:rPr>
          <w:rFonts w:ascii="宋体" w:hAnsi="宋体" w:cs="宋体"/>
          <w:kern w:val="0"/>
          <w:szCs w:val="21"/>
        </w:rPr>
        <w:t>的</w:t>
      </w:r>
      <w:r>
        <w:rPr>
          <w:rFonts w:ascii="宋体" w:hAnsi="宋体" w:cs="宋体" w:hint="eastAsia"/>
          <w:kern w:val="0"/>
          <w:szCs w:val="21"/>
        </w:rPr>
        <w:t>研究</w:t>
      </w:r>
      <w:r>
        <w:rPr>
          <w:rFonts w:ascii="宋体" w:hAnsi="宋体" w:cs="宋体"/>
          <w:kern w:val="0"/>
          <w:szCs w:val="21"/>
        </w:rPr>
        <w:t>，</w:t>
      </w:r>
      <w:r>
        <w:rPr>
          <w:rFonts w:ascii="宋体" w:hAnsi="宋体" w:cs="宋体" w:hint="eastAsia"/>
          <w:kern w:val="0"/>
          <w:szCs w:val="21"/>
        </w:rPr>
        <w:t>开发出</w:t>
      </w:r>
      <w:r>
        <w:rPr>
          <w:rFonts w:ascii="宋体" w:hAnsi="宋体" w:cs="宋体"/>
          <w:kern w:val="0"/>
          <w:szCs w:val="21"/>
        </w:rPr>
        <w:t>一款</w:t>
      </w:r>
      <w:r>
        <w:rPr>
          <w:rFonts w:ascii="宋体" w:hAnsi="宋体" w:cs="宋体" w:hint="eastAsia"/>
          <w:kern w:val="0"/>
          <w:szCs w:val="21"/>
        </w:rPr>
        <w:t>“</w:t>
      </w:r>
      <w:r>
        <w:rPr>
          <w:rFonts w:ascii="宋体" w:hAnsi="宋体" w:cs="宋体"/>
          <w:kern w:val="0"/>
          <w:szCs w:val="21"/>
        </w:rPr>
        <w:t>新型</w:t>
      </w:r>
      <w:r>
        <w:rPr>
          <w:rFonts w:ascii="宋体" w:hAnsi="宋体" w:cs="宋体" w:hint="eastAsia"/>
          <w:kern w:val="0"/>
          <w:szCs w:val="21"/>
        </w:rPr>
        <w:t>”</w:t>
      </w:r>
      <w:r>
        <w:rPr>
          <w:rFonts w:ascii="宋体" w:hAnsi="宋体" w:cs="宋体"/>
          <w:kern w:val="0"/>
          <w:szCs w:val="21"/>
        </w:rPr>
        <w:t>的</w:t>
      </w:r>
      <w:r>
        <w:rPr>
          <w:rFonts w:ascii="宋体" w:hAnsi="宋体" w:cs="宋体" w:hint="eastAsia"/>
          <w:kern w:val="0"/>
          <w:szCs w:val="21"/>
        </w:rPr>
        <w:t>传感器来</w:t>
      </w:r>
      <w:r>
        <w:rPr>
          <w:rFonts w:ascii="宋体" w:hAnsi="宋体" w:cs="宋体"/>
          <w:kern w:val="0"/>
          <w:szCs w:val="21"/>
        </w:rPr>
        <w:t>对路面状态进行检测</w:t>
      </w:r>
      <w:r>
        <w:rPr>
          <w:rFonts w:ascii="宋体" w:hAnsi="宋体" w:cs="宋体" w:hint="eastAsia"/>
          <w:kern w:val="0"/>
          <w:szCs w:val="21"/>
        </w:rPr>
        <w:t>。考虑安装</w:t>
      </w:r>
      <w:r>
        <w:rPr>
          <w:rFonts w:ascii="宋体" w:hAnsi="宋体" w:cs="宋体"/>
          <w:kern w:val="0"/>
          <w:szCs w:val="21"/>
        </w:rPr>
        <w:t>及</w:t>
      </w:r>
      <w:r>
        <w:rPr>
          <w:rFonts w:ascii="宋体" w:hAnsi="宋体" w:cs="宋体" w:hint="eastAsia"/>
          <w:kern w:val="0"/>
          <w:szCs w:val="21"/>
        </w:rPr>
        <w:t>使用</w:t>
      </w:r>
      <w:r>
        <w:rPr>
          <w:rFonts w:ascii="宋体" w:hAnsi="宋体" w:cs="宋体"/>
          <w:kern w:val="0"/>
          <w:szCs w:val="21"/>
        </w:rPr>
        <w:t>方便，采用无线</w:t>
      </w:r>
      <w:r>
        <w:rPr>
          <w:rFonts w:ascii="宋体" w:hAnsi="宋体" w:cs="宋体" w:hint="eastAsia"/>
          <w:kern w:val="0"/>
          <w:szCs w:val="21"/>
        </w:rPr>
        <w:t>方式</w:t>
      </w:r>
      <w:r>
        <w:rPr>
          <w:rFonts w:ascii="宋体" w:hAnsi="宋体" w:cs="宋体"/>
          <w:kern w:val="0"/>
          <w:szCs w:val="21"/>
        </w:rPr>
        <w:t>对数据进行传输，最终数据可以上传至云端</w:t>
      </w:r>
      <w:r>
        <w:rPr>
          <w:rFonts w:ascii="宋体" w:hAnsi="宋体" w:cs="宋体" w:hint="eastAsia"/>
          <w:kern w:val="0"/>
          <w:szCs w:val="21"/>
        </w:rPr>
        <w:t>（</w:t>
      </w:r>
      <w:r>
        <w:rPr>
          <w:rFonts w:ascii="宋体" w:hAnsi="宋体" w:cs="宋体"/>
          <w:kern w:val="0"/>
          <w:szCs w:val="21"/>
        </w:rPr>
        <w:t>在</w:t>
      </w:r>
      <w:r>
        <w:rPr>
          <w:rFonts w:ascii="宋体" w:hAnsi="宋体" w:cs="宋体" w:hint="eastAsia"/>
          <w:kern w:val="0"/>
          <w:szCs w:val="21"/>
        </w:rPr>
        <w:t>允许</w:t>
      </w:r>
      <w:r>
        <w:rPr>
          <w:rFonts w:ascii="宋体" w:hAnsi="宋体" w:cs="宋体"/>
          <w:kern w:val="0"/>
          <w:szCs w:val="21"/>
        </w:rPr>
        <w:t>的情况</w:t>
      </w:r>
      <w:r>
        <w:rPr>
          <w:rFonts w:ascii="宋体" w:hAnsi="宋体" w:cs="宋体" w:hint="eastAsia"/>
          <w:kern w:val="0"/>
          <w:szCs w:val="21"/>
        </w:rPr>
        <w:t>下</w:t>
      </w:r>
      <w:r>
        <w:rPr>
          <w:rFonts w:ascii="宋体" w:hAnsi="宋体" w:cs="宋体"/>
          <w:kern w:val="0"/>
          <w:szCs w:val="21"/>
        </w:rPr>
        <w:t>也可接入气象站</w:t>
      </w:r>
      <w:r>
        <w:rPr>
          <w:rFonts w:ascii="宋体" w:hAnsi="宋体" w:cs="宋体" w:hint="eastAsia"/>
          <w:kern w:val="0"/>
          <w:szCs w:val="21"/>
        </w:rPr>
        <w:t>）</w:t>
      </w:r>
      <w:r>
        <w:rPr>
          <w:rFonts w:ascii="宋体" w:hAnsi="宋体" w:cs="宋体"/>
          <w:kern w:val="0"/>
          <w:szCs w:val="21"/>
        </w:rPr>
        <w:t>。通过</w:t>
      </w:r>
      <w:r>
        <w:rPr>
          <w:rFonts w:ascii="宋体" w:hAnsi="宋体" w:cs="宋体" w:hint="eastAsia"/>
          <w:kern w:val="0"/>
          <w:szCs w:val="21"/>
        </w:rPr>
        <w:t>此</w:t>
      </w:r>
      <w:r>
        <w:rPr>
          <w:rFonts w:ascii="宋体" w:hAnsi="宋体" w:cs="宋体"/>
          <w:kern w:val="0"/>
          <w:szCs w:val="21"/>
        </w:rPr>
        <w:t>传感器对路面状态进行实时</w:t>
      </w:r>
      <w:r>
        <w:rPr>
          <w:rFonts w:ascii="宋体" w:hAnsi="宋体" w:cs="宋体" w:hint="eastAsia"/>
          <w:kern w:val="0"/>
          <w:szCs w:val="21"/>
        </w:rPr>
        <w:t>监</w:t>
      </w:r>
      <w:r>
        <w:rPr>
          <w:rFonts w:ascii="宋体" w:hAnsi="宋体" w:cs="宋体"/>
          <w:kern w:val="0"/>
          <w:szCs w:val="21"/>
        </w:rPr>
        <w:t>测，</w:t>
      </w:r>
      <w:r>
        <w:rPr>
          <w:rFonts w:ascii="宋体" w:hAnsi="宋体" w:cs="宋体" w:hint="eastAsia"/>
          <w:kern w:val="0"/>
          <w:szCs w:val="21"/>
        </w:rPr>
        <w:t>也可</w:t>
      </w:r>
      <w:r>
        <w:rPr>
          <w:rFonts w:ascii="宋体" w:hAnsi="宋体" w:cs="宋体"/>
          <w:kern w:val="0"/>
          <w:szCs w:val="21"/>
        </w:rPr>
        <w:t>通过辅助传感器</w:t>
      </w:r>
      <w:r>
        <w:rPr>
          <w:rFonts w:ascii="宋体" w:hAnsi="宋体" w:cs="宋体" w:hint="eastAsia"/>
          <w:kern w:val="0"/>
          <w:szCs w:val="21"/>
        </w:rPr>
        <w:t>（如</w:t>
      </w:r>
      <w:r>
        <w:rPr>
          <w:rFonts w:ascii="宋体" w:hAnsi="宋体" w:cs="宋体"/>
          <w:kern w:val="0"/>
          <w:szCs w:val="21"/>
        </w:rPr>
        <w:t>温度传感器</w:t>
      </w:r>
      <w:r>
        <w:rPr>
          <w:rFonts w:ascii="宋体" w:hAnsi="宋体" w:cs="宋体" w:hint="eastAsia"/>
          <w:kern w:val="0"/>
          <w:szCs w:val="21"/>
        </w:rPr>
        <w:t>）的</w:t>
      </w:r>
      <w:r>
        <w:rPr>
          <w:rFonts w:ascii="宋体" w:hAnsi="宋体" w:cs="宋体"/>
          <w:kern w:val="0"/>
          <w:szCs w:val="21"/>
        </w:rPr>
        <w:t>数据对路面状态进行</w:t>
      </w:r>
      <w:r>
        <w:rPr>
          <w:rFonts w:ascii="宋体" w:hAnsi="宋体" w:cs="宋体" w:hint="eastAsia"/>
          <w:kern w:val="0"/>
          <w:szCs w:val="21"/>
        </w:rPr>
        <w:t>预判，在</w:t>
      </w:r>
      <w:r>
        <w:rPr>
          <w:rFonts w:ascii="宋体" w:hAnsi="宋体" w:cs="宋体"/>
          <w:kern w:val="0"/>
          <w:szCs w:val="21"/>
        </w:rPr>
        <w:t>路面结冰</w:t>
      </w:r>
      <w:r>
        <w:rPr>
          <w:rFonts w:ascii="宋体" w:hAnsi="宋体" w:cs="宋体" w:hint="eastAsia"/>
          <w:kern w:val="0"/>
          <w:szCs w:val="21"/>
        </w:rPr>
        <w:t>或快要</w:t>
      </w:r>
      <w:r>
        <w:rPr>
          <w:rFonts w:ascii="宋体" w:hAnsi="宋体" w:cs="宋体"/>
          <w:kern w:val="0"/>
          <w:szCs w:val="21"/>
        </w:rPr>
        <w:t>结冰的情况下，及时发出预警信号，提醒司机减速慢行，通知路政部门进行相应的除冰工作等</w:t>
      </w:r>
      <w:r>
        <w:rPr>
          <w:rFonts w:ascii="宋体" w:hAnsi="宋体" w:cs="宋体" w:hint="eastAsia"/>
          <w:kern w:val="0"/>
          <w:szCs w:val="21"/>
        </w:rPr>
        <w:t>，从而减少</w:t>
      </w:r>
      <w:r>
        <w:rPr>
          <w:rFonts w:ascii="宋体" w:hAnsi="宋体" w:cs="宋体"/>
          <w:kern w:val="0"/>
          <w:szCs w:val="21"/>
        </w:rPr>
        <w:t>交通</w:t>
      </w:r>
      <w:r>
        <w:rPr>
          <w:rFonts w:ascii="宋体" w:hAnsi="宋体" w:cs="宋体" w:hint="eastAsia"/>
          <w:kern w:val="0"/>
          <w:szCs w:val="21"/>
        </w:rPr>
        <w:t>事故</w:t>
      </w:r>
      <w:r>
        <w:rPr>
          <w:rFonts w:ascii="宋体" w:hAnsi="宋体" w:cs="宋体"/>
          <w:kern w:val="0"/>
          <w:szCs w:val="21"/>
        </w:rPr>
        <w:t>的发生</w:t>
      </w:r>
      <w:r>
        <w:rPr>
          <w:rFonts w:ascii="宋体" w:hAnsi="宋体" w:cs="宋体" w:hint="eastAsia"/>
          <w:kern w:val="0"/>
          <w:szCs w:val="21"/>
        </w:rPr>
        <w:t>，减少</w:t>
      </w:r>
      <w:r>
        <w:rPr>
          <w:rFonts w:ascii="宋体" w:hAnsi="宋体" w:cs="宋体"/>
          <w:kern w:val="0"/>
          <w:szCs w:val="21"/>
        </w:rPr>
        <w:t>对路面</w:t>
      </w:r>
      <w:r>
        <w:rPr>
          <w:rFonts w:ascii="宋体" w:hAnsi="宋体" w:cs="宋体" w:hint="eastAsia"/>
          <w:kern w:val="0"/>
          <w:szCs w:val="21"/>
        </w:rPr>
        <w:t>监测的人力</w:t>
      </w:r>
      <w:r>
        <w:rPr>
          <w:rFonts w:ascii="宋体" w:hAnsi="宋体" w:cs="宋体"/>
          <w:kern w:val="0"/>
          <w:szCs w:val="21"/>
        </w:rPr>
        <w:t>和</w:t>
      </w:r>
      <w:r>
        <w:rPr>
          <w:rFonts w:ascii="宋体" w:hAnsi="宋体" w:cs="宋体" w:hint="eastAsia"/>
          <w:kern w:val="0"/>
          <w:szCs w:val="21"/>
        </w:rPr>
        <w:t>物力</w:t>
      </w:r>
      <w:r>
        <w:rPr>
          <w:rFonts w:ascii="宋体" w:hAnsi="宋体" w:cs="宋体"/>
          <w:kern w:val="0"/>
          <w:szCs w:val="21"/>
        </w:rPr>
        <w:t>的</w:t>
      </w:r>
      <w:r>
        <w:rPr>
          <w:rFonts w:ascii="宋体" w:hAnsi="宋体" w:cs="宋体" w:hint="eastAsia"/>
          <w:kern w:val="0"/>
          <w:szCs w:val="21"/>
        </w:rPr>
        <w:t>消耗</w:t>
      </w:r>
      <w:r>
        <w:rPr>
          <w:rFonts w:ascii="宋体" w:hAnsi="宋体" w:cs="宋体"/>
          <w:kern w:val="0"/>
          <w:szCs w:val="21"/>
        </w:rPr>
        <w:t>。</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766BDE" w:rsidP="008B3A43">
      <w:pPr>
        <w:pStyle w:val="a4"/>
      </w:pPr>
      <w:r>
        <w:rPr>
          <w:rFonts w:hint="eastAsia"/>
        </w:rPr>
        <w:t>以现有的谐振式</w:t>
      </w:r>
      <w:r>
        <w:t>平膜结冰传感器</w:t>
      </w:r>
      <w:r>
        <w:rPr>
          <w:rFonts w:hint="eastAsia"/>
        </w:rPr>
        <w:t>为</w:t>
      </w:r>
      <w:r>
        <w:t>基础，</w:t>
      </w:r>
      <w:r>
        <w:rPr>
          <w:rFonts w:hint="eastAsia"/>
        </w:rPr>
        <w:t>以路面</w:t>
      </w:r>
      <w:r>
        <w:t>状态检测为</w:t>
      </w:r>
      <w:r>
        <w:rPr>
          <w:rFonts w:hint="eastAsia"/>
        </w:rPr>
        <w:t>背景</w:t>
      </w:r>
      <w:r>
        <w:t>，</w:t>
      </w:r>
      <w:r w:rsidR="0025588D">
        <w:rPr>
          <w:rFonts w:hint="eastAsia"/>
        </w:rPr>
        <w:t>设计谐振式</w:t>
      </w:r>
      <w:r w:rsidR="0025588D">
        <w:t>路面状态</w:t>
      </w:r>
      <w:r>
        <w:t>，使其能够</w:t>
      </w:r>
      <w:r>
        <w:rPr>
          <w:rFonts w:hint="eastAsia"/>
        </w:rPr>
        <w:t>适用</w:t>
      </w:r>
      <w:r>
        <w:t>于</w:t>
      </w:r>
      <w:r>
        <w:rPr>
          <w:rFonts w:hint="eastAsia"/>
        </w:rPr>
        <w:t>公路</w:t>
      </w:r>
      <w:r>
        <w:t>环境。</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25588D" w:rsidRDefault="0025588D" w:rsidP="009A2C75">
      <w:pPr>
        <w:pStyle w:val="a4"/>
        <w:numPr>
          <w:ilvl w:val="0"/>
          <w:numId w:val="3"/>
        </w:numPr>
        <w:ind w:firstLineChars="0"/>
      </w:pPr>
      <w:r>
        <w:rPr>
          <w:rFonts w:hint="eastAsia"/>
        </w:rPr>
        <w:t>设计稳定</w:t>
      </w:r>
      <w:r>
        <w:t>的路面状态识别算法，</w:t>
      </w:r>
      <w:r>
        <w:rPr>
          <w:rFonts w:hint="eastAsia"/>
        </w:rPr>
        <w:t>能够</w:t>
      </w:r>
      <w:r>
        <w:t>稳定识别</w:t>
      </w:r>
      <w:r>
        <w:rPr>
          <w:rFonts w:hint="eastAsia"/>
        </w:rPr>
        <w:t>路面</w:t>
      </w:r>
      <w:r>
        <w:t>状态；</w:t>
      </w:r>
    </w:p>
    <w:p w:rsidR="00A52278" w:rsidRPr="00A52278" w:rsidRDefault="00A52278" w:rsidP="00A52278">
      <w:pPr>
        <w:pStyle w:val="a3"/>
        <w:numPr>
          <w:ilvl w:val="0"/>
          <w:numId w:val="3"/>
        </w:numPr>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为了满足</w:t>
      </w:r>
      <w:r>
        <w:rPr>
          <w:rFonts w:ascii="Times New Roman" w:eastAsia="宋体" w:hAnsi="Times New Roman" w:cs="Times New Roman"/>
          <w:sz w:val="24"/>
          <w:szCs w:val="24"/>
        </w:rPr>
        <w:t>不同的使用</w:t>
      </w:r>
      <w:r>
        <w:rPr>
          <w:rFonts w:ascii="Times New Roman" w:eastAsia="宋体" w:hAnsi="Times New Roman" w:cs="Times New Roman" w:hint="eastAsia"/>
          <w:sz w:val="24"/>
          <w:szCs w:val="24"/>
        </w:rPr>
        <w:t>情况</w:t>
      </w:r>
      <w:r w:rsidRPr="00A5227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简化</w:t>
      </w:r>
      <w:r>
        <w:rPr>
          <w:rFonts w:ascii="Times New Roman" w:eastAsia="宋体" w:hAnsi="Times New Roman" w:cs="Times New Roman"/>
          <w:sz w:val="24"/>
          <w:szCs w:val="24"/>
        </w:rPr>
        <w:t>安装，设计</w:t>
      </w:r>
      <w:r>
        <w:rPr>
          <w:rFonts w:ascii="Times New Roman" w:eastAsia="宋体" w:hAnsi="Times New Roman" w:cs="Times New Roman" w:hint="eastAsia"/>
          <w:sz w:val="24"/>
          <w:szCs w:val="24"/>
        </w:rPr>
        <w:t>无线</w:t>
      </w:r>
      <w:r w:rsidRPr="00A52278">
        <w:rPr>
          <w:rFonts w:ascii="Times New Roman" w:eastAsia="宋体" w:hAnsi="Times New Roman" w:cs="Times New Roman" w:hint="eastAsia"/>
          <w:sz w:val="24"/>
          <w:szCs w:val="24"/>
        </w:rPr>
        <w:t>谐振</w:t>
      </w:r>
      <w:r w:rsidR="002F43DA">
        <w:rPr>
          <w:rFonts w:ascii="Times New Roman" w:eastAsia="宋体" w:hAnsi="Times New Roman" w:cs="Times New Roman" w:hint="eastAsia"/>
          <w:sz w:val="24"/>
          <w:szCs w:val="24"/>
        </w:rPr>
        <w:t>式路面状态传感器，主要包括无线通信方式选择与实现以及低功耗实现；</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t>通过</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[24] </w:t>
      </w:r>
      <w:r w:rsidR="00C7398D" w:rsidRPr="00C7398D">
        <w:rPr>
          <w:vertAlign w:val="superscript"/>
        </w:rPr>
        <w:fldChar w:fldCharType="end"/>
      </w:r>
      <w:r w:rsidR="00330435">
        <w:t>的恒弹合金</w:t>
      </w:r>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r w:rsidR="00330435">
        <w:rPr>
          <w:rFonts w:hint="eastAsia"/>
        </w:rPr>
        <w:t>带动恒弹</w:t>
      </w:r>
      <w:r w:rsidR="00330435">
        <w:t>合金膜片发生机械形变，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t>分析与解释：</w:t>
      </w:r>
    </w:p>
    <w:p w:rsidR="00A874CB" w:rsidRDefault="00A874CB" w:rsidP="00330435">
      <w:pPr>
        <w:pStyle w:val="a4"/>
      </w:pPr>
      <w:r>
        <w:t xml:space="preserve">1) </w:t>
      </w:r>
      <w:r>
        <w:rPr>
          <w:rFonts w:hint="eastAsia"/>
        </w:rPr>
        <w:t>逆压电</w:t>
      </w:r>
      <w:r>
        <w:t>效应与压电效应</w:t>
      </w:r>
      <w:r>
        <w:rPr>
          <w:rFonts w:hint="eastAsia"/>
        </w:rPr>
        <w:t>的</w:t>
      </w:r>
      <w:r>
        <w:t>原理分析</w:t>
      </w:r>
      <w:r>
        <w:rPr>
          <w:rFonts w:hint="eastAsia"/>
        </w:rPr>
        <w:t>；</w:t>
      </w:r>
    </w:p>
    <w:p w:rsidR="00A874CB" w:rsidRPr="00A874CB" w:rsidRDefault="00A874CB" w:rsidP="00330435">
      <w:pPr>
        <w:pStyle w:val="a4"/>
      </w:pPr>
      <w:r>
        <w:t xml:space="preserve">2) </w:t>
      </w:r>
      <w:r>
        <w:rPr>
          <w:rFonts w:hint="eastAsia"/>
        </w:rPr>
        <w:t>平膜</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396413">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材料内部的晶粒有许多自发极化的电畴</w:t>
      </w:r>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电畴在晶体中杂乱分布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电畴的极化方向发生转动</w:t>
      </w:r>
      <w:r w:rsidR="006A5907">
        <w:rPr>
          <w:rFonts w:hint="eastAsia"/>
        </w:rPr>
        <w:t>，</w:t>
      </w:r>
      <w:r w:rsidR="00C279A2" w:rsidRPr="00C279A2">
        <w:rPr>
          <w:rFonts w:hint="eastAsia"/>
        </w:rPr>
        <w:t>趋向于按外电场方向的排列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就有更多的电畴更完全地转向外电场方向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即所有电畴极化方向都整齐地与外电场方向一致时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电畴的极化方向基本不变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396413">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99510D">
        <w:rPr>
          <w:rFonts w:hint="eastAsia"/>
        </w:rPr>
        <w:t>压电效应</w:t>
      </w:r>
      <w:r w:rsidR="0099510D" w:rsidRPr="00C279A2">
        <w:rPr>
          <w:rFonts w:hint="eastAsia"/>
        </w:rPr>
        <w:t>电畴</w:t>
      </w:r>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w:t>
      </w:r>
      <w:r w:rsidR="00EA60C8">
        <w:fldChar w:fldCharType="end"/>
      </w:r>
      <w:r w:rsidR="00A91671">
        <w:rPr>
          <w:rFonts w:hint="eastAsia"/>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w:t>
      </w:r>
      <w:r w:rsidR="00EA60C8">
        <w:fldChar w:fldCharType="end"/>
      </w:r>
      <w:r w:rsidR="00A91671">
        <w:rPr>
          <w:rFonts w:hint="eastAsia"/>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3</w:t>
      </w:r>
      <w:r w:rsidR="00EA60C8">
        <w:fldChar w:fldCharType="end"/>
      </w:r>
      <w:r w:rsidR="00A91671">
        <w:rPr>
          <w:rFonts w:hint="eastAsia"/>
        </w:rPr>
        <w:t>）</w:t>
      </w:r>
    </w:p>
    <w:p w:rsidR="00B43C9C" w:rsidRDefault="00B43C9C" w:rsidP="00B43C9C">
      <w:pPr>
        <w:pStyle w:val="a4"/>
      </w:pPr>
      <w:r>
        <w:rPr>
          <w:rFonts w:hint="eastAsia"/>
        </w:rPr>
        <w:t>最终</w:t>
      </w:r>
      <w:r>
        <w:t>可得：</w:t>
      </w:r>
    </w:p>
    <w:p w:rsidR="00B43C9C" w:rsidRPr="00A91671" w:rsidRDefault="008C10BA" w:rsidP="00EA60C8">
      <w:pPr>
        <w:pStyle w:val="ab"/>
        <w:jc w:val="right"/>
      </w:pPr>
      <m:oMath>
        <m:r>
          <w:rPr>
            <w:rFonts w:ascii="Cambria Math" w:hAnsi="Cambria Math" w:cs="Times New Roman"/>
            <w:sz w:val="24"/>
            <w:szCs w:val="24"/>
          </w:rPr>
          <m:t>Q=d *k*S</m:t>
        </m:r>
      </m:oMath>
      <w:r w:rsidR="00A91671">
        <w:rPr>
          <w:rFonts w:hint="eastAsia"/>
          <w:i/>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4</w:t>
      </w:r>
      <w:r w:rsidR="00EA60C8">
        <w:fldChar w:fldCharType="end"/>
      </w:r>
      <w:r w:rsidR="00A91671">
        <w:rPr>
          <w:rFonts w:hint="eastAsia"/>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396413">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Pr>
          <w:rFonts w:hint="eastAsia"/>
        </w:rPr>
        <w:t>机械力</w:t>
      </w:r>
      <w:r>
        <w:t>等外力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中面方向</w:t>
      </w:r>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某一点单位面积上的内力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375994" w:rsidRDefault="00A52278" w:rsidP="00EA60C8">
      <w:pPr>
        <w:pStyle w:val="ab"/>
        <w:jc w:val="right"/>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∂z</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5</w:t>
      </w:r>
      <w:r w:rsidR="00EA60C8">
        <w:fldChar w:fldCharType="end"/>
      </w:r>
      <w:r w:rsidR="00A91671">
        <w:rPr>
          <w:rFonts w:hint="eastAsia"/>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375994" w:rsidRDefault="00A522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e>
                    </m:d>
                  </m:e>
                </m:d>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E</m:t>
                    </m:r>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μ</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yz</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zx</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G</m:t>
                    </m:r>
                  </m:den>
                </m:f>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e>
            </m:eqArr>
          </m:e>
        </m:d>
      </m:oMath>
      <w:r w:rsidR="00A91671">
        <w:rPr>
          <w:rFonts w:hint="eastAsia"/>
        </w:rPr>
        <w:t xml:space="preserve"> </w:t>
      </w:r>
      <w:r w:rsidR="00A91671">
        <w:t xml:space="preserve">                           </w:t>
      </w:r>
      <w:r w:rsidR="00A91671">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6</w:t>
      </w:r>
      <w:r w:rsidR="00EA60C8">
        <w:fldChar w:fldCharType="end"/>
      </w:r>
      <w:r w:rsidR="00A91671">
        <w:rPr>
          <w:rFonts w:hint="eastAsia"/>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Default="00A522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yx</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xy</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=0</m:t>
                </m:r>
                <m:ctrlPr>
                  <w:rPr>
                    <w:rFonts w:ascii="Cambria Math" w:eastAsia="Cambria Math" w:hAnsi="Cambria Math" w:cs="Cambria Math"/>
                    <w:i/>
                    <w:sz w:val="24"/>
                    <w:szCs w:val="24"/>
                  </w:rPr>
                </m:ctrlP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xz</m:t>
                        </m:r>
                      </m:sub>
                    </m:sSub>
                  </m:num>
                  <m:den>
                    <m:r>
                      <w:rPr>
                        <w:rFonts w:ascii="Cambria Math" w:hAnsi="Cambria Math"/>
                        <w:sz w:val="24"/>
                        <w:szCs w:val="24"/>
                      </w:rPr>
                      <m:t>∂x</m:t>
                    </m:r>
                  </m:den>
                </m:f>
                <m:r>
                  <w:rPr>
                    <w:rFonts w:ascii="Cambria Math" w:hAnsi="Cambria Math"/>
                    <w:sz w:val="24"/>
                    <w:szCs w:val="24"/>
                  </w:rPr>
                  <m:t xml:space="preserve"> +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yz</m:t>
                        </m:r>
                      </m:sub>
                    </m:sSub>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r>
                  <w:rPr>
                    <w:rFonts w:ascii="Cambria Math" w:hAnsi="Cambria Math"/>
                    <w:sz w:val="24"/>
                    <w:szCs w:val="24"/>
                  </w:rPr>
                  <m:t>=0</m:t>
                </m:r>
              </m:e>
            </m:eqArr>
          </m:e>
        </m:d>
      </m:oMath>
      <w:r w:rsidR="00413289">
        <w:rPr>
          <w:rFonts w:hint="eastAsia"/>
        </w:rPr>
        <w:t xml:space="preserve"> </w:t>
      </w:r>
      <w:r w:rsidR="00E521C3">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7</w:t>
      </w:r>
      <w:r w:rsidR="00EA60C8">
        <w:fldChar w:fldCharType="end"/>
      </w:r>
      <w:r w:rsidR="00413289">
        <w:rPr>
          <w:rFonts w:hint="eastAsia"/>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396413">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垂直于中面方向的正应变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薄板的中间取一</w:t>
      </w:r>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r w:rsidR="00C539EC" w:rsidRPr="0050231C">
        <w:rPr>
          <w:i/>
        </w:rPr>
        <w:t>’B’C’D’</w:t>
      </w:r>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Default="00A52278" w:rsidP="00EA60C8">
      <w:pPr>
        <w:pStyle w:val="ab"/>
        <w:jc w:val="right"/>
      </w:pP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m:t>
                </m:r>
                <m:r>
                  <w:rPr>
                    <w:rFonts w:ascii="Cambria Math" w:hAnsi="Cambria Math"/>
                    <w:sz w:val="24"/>
                    <w:szCs w:val="24"/>
                  </w:rPr>
                  <m:t>0</m:t>
                </m:r>
              </m:e>
            </m:eqArr>
          </m:e>
        </m:d>
      </m:oMath>
      <w:r w:rsidR="00232D2D">
        <w:rPr>
          <w:rFonts w:hint="eastAsia"/>
        </w:rPr>
        <w:t xml:space="preserve"> </w:t>
      </w:r>
      <w:r w:rsidR="00232D2D">
        <w:rPr>
          <w:rFonts w:hint="eastAsia"/>
        </w:rPr>
        <w:t>或</w:t>
      </w:r>
      <w:r w:rsidR="00232D2D">
        <w:rPr>
          <w:rFonts w:hint="eastAsia"/>
        </w:rPr>
        <w:t xml:space="preserve"> </w:t>
      </w:r>
      <m:oMath>
        <m:d>
          <m:dPr>
            <m:begChr m:val="{"/>
            <m:endChr m:val=""/>
            <m:ctrlPr>
              <w:rPr>
                <w:rFonts w:ascii="Cambria Math" w:hAnsi="Cambria Math"/>
                <w:i/>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∂x</m:t>
                    </m:r>
                  </m:den>
                </m:f>
              </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∂y</m:t>
                    </m:r>
                  </m:den>
                </m:f>
                <m:r>
                  <w:rPr>
                    <w:rFonts w:ascii="Cambria Math" w:hAnsi="Cambria Math" w:hint="eastAsia"/>
                    <w:sz w:val="24"/>
                    <w:szCs w:val="24"/>
                  </w:rPr>
                  <m:t xml:space="preserve"> </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∂z</m:t>
                    </m:r>
                  </m:den>
                </m:f>
                <m:r>
                  <w:rPr>
                    <w:rFonts w:ascii="Cambria Math" w:hAnsi="Cambria Math"/>
                    <w:sz w:val="24"/>
                    <w:szCs w:val="24"/>
                  </w:rPr>
                  <m:t xml:space="preserve"> </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8</w:t>
      </w:r>
      <w:r w:rsidR="00EA60C8">
        <w:fldChar w:fldCharType="end"/>
      </w:r>
      <w:r w:rsidR="00413289">
        <w:rPr>
          <w:rFonts w:hint="eastAsia"/>
        </w:rPr>
        <w:t>）</w:t>
      </w:r>
    </w:p>
    <w:p w:rsidR="008746CF" w:rsidRDefault="008746CF" w:rsidP="00F21B36">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375994" w:rsidRDefault="00A522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∂y</m:t>
                    </m:r>
                  </m:den>
                </m:f>
                <m:r>
                  <w:rPr>
                    <w:rFonts w:ascii="Cambria Math" w:hAnsi="Cambria Math"/>
                    <w:sz w:val="24"/>
                    <w:szCs w:val="24"/>
                  </w:rPr>
                  <m:t>=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∂u</m:t>
                    </m:r>
                  </m:num>
                  <m:den>
                    <m:r>
                      <w:rPr>
                        <w:rFonts w:ascii="Cambria Math" w:hAnsi="Cambria Math"/>
                        <w:sz w:val="24"/>
                        <w:szCs w:val="24"/>
                      </w:rPr>
                      <m:t>∂y</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∂x</m:t>
                    </m:r>
                  </m:den>
                </m:f>
                <m:r>
                  <w:rPr>
                    <w:rFonts w:ascii="Cambria Math" w:hAnsi="Cambria Math"/>
                    <w:sz w:val="24"/>
                    <w:szCs w:val="24"/>
                  </w:rPr>
                  <m:t>= -2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9</w:t>
      </w:r>
      <w:r w:rsidR="00EA60C8">
        <w:fldChar w:fldCharType="end"/>
      </w:r>
      <w:r w:rsidR="00413289">
        <w:rPr>
          <w:rFonts w:hint="eastAsia"/>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413289" w:rsidRDefault="00A52278" w:rsidP="00EA60C8">
      <w:pPr>
        <w:pStyle w:val="ab"/>
        <w:jc w:val="right"/>
      </w:pP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e>
                    </m:d>
                  </m:e>
                </m:d>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begChr m:val=""/>
                    <m:endChr m:val=""/>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μ</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e>
                    </m:d>
                  </m:e>
                </m:d>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2(1+μ)</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xy</m:t>
                    </m:r>
                  </m:sub>
                </m:sSub>
              </m:e>
            </m:eqArr>
          </m:e>
        </m:d>
      </m:oMath>
      <w:r w:rsidR="00413289">
        <w:rPr>
          <w:rFonts w:hint="eastAsia"/>
        </w:rPr>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10</w:t>
      </w:r>
      <w:r w:rsidR="00EA60C8">
        <w:fldChar w:fldCharType="end"/>
      </w:r>
      <w:r w:rsidR="00413289">
        <w:rPr>
          <w:rFonts w:hint="eastAsia"/>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375994" w:rsidRDefault="00232FB1" w:rsidP="00EA60C8">
      <w:pPr>
        <w:pStyle w:val="ab"/>
        <w:jc w:val="right"/>
      </w:pPr>
      <w:r>
        <w:rPr>
          <w:rFonts w:ascii="Times New Roman" w:eastAsia="宋体" w:hAnsi="Times New Roman" w:cs="Times New Roman" w:hint="eastAsia"/>
        </w:rPr>
        <w:lastRenderedPageBreak/>
        <w:t xml:space="preserve"> </w:t>
      </w:r>
      <m:oMath>
        <m:d>
          <m:dPr>
            <m:begChr m:val="{"/>
            <m:endChr m:val=""/>
            <m:ctrlPr>
              <w:rPr>
                <w:rFonts w:ascii="Cambria Math" w:hAnsi="Cambria Math"/>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e>
                </m:d>
                <m:r>
                  <w:rPr>
                    <w:rFonts w:ascii="Cambria Math" w:hAnsi="Cambria Math"/>
                    <w:sz w:val="24"/>
                    <w:szCs w:val="24"/>
                  </w:rPr>
                  <m:t>z</m:t>
                </m:r>
              </m:e>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 μ</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e>
                </m:d>
                <m:r>
                  <w:rPr>
                    <w:rFonts w:ascii="Cambria Math" w:hAnsi="Cambria Math"/>
                    <w:sz w:val="24"/>
                    <w:szCs w:val="24"/>
                  </w:rPr>
                  <m:t>z</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r>
                  <w:rPr>
                    <w:rFonts w:ascii="Cambria Math" w:eastAsia="Cambria Math" w:hAnsi="Cambria Math" w:cs="Cambria Math"/>
                    <w:sz w:val="24"/>
                    <w:szCs w:val="24"/>
                  </w:rPr>
                  <m:t>=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1+μ</m:t>
                    </m:r>
                  </m:den>
                </m:f>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∂x∂y</m:t>
                    </m:r>
                  </m:den>
                </m:f>
                <m:r>
                  <w:rPr>
                    <w:rFonts w:ascii="Cambria Math" w:hAnsi="Cambria Math"/>
                    <w:sz w:val="24"/>
                    <w:szCs w:val="24"/>
                  </w:rPr>
                  <m:t>z</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11</w:t>
      </w:r>
      <w:r w:rsidR="00EA60C8">
        <w:fldChar w:fldCharType="end"/>
      </w:r>
      <w:r w:rsidR="00413289">
        <w:rPr>
          <w:rFonts w:hint="eastAsia"/>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r>
        <w:rPr>
          <w:rFonts w:hint="eastAsia"/>
        </w:rPr>
        <w:t>沿</w:t>
      </w:r>
      <w:r>
        <w:t>板的厚度线性分布。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F67B28" w:rsidRDefault="00A522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zx</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zy</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Ez</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12</w:t>
      </w:r>
      <w:r w:rsidR="00EA60C8">
        <w:fldChar w:fldCharType="end"/>
      </w:r>
      <w:r w:rsidR="00413289">
        <w:rPr>
          <w:rFonts w:hint="eastAsia"/>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50184A" w:rsidRDefault="00A522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xy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
                <m:sSub>
                  <m:sSubPr>
                    <m:ctrlPr>
                      <w:rPr>
                        <w:rFonts w:ascii="Cambria Math" w:hAnsi="Cambria Math"/>
                        <w:sz w:val="24"/>
                        <w:szCs w:val="24"/>
                      </w:rPr>
                    </m:ctrlPr>
                  </m:sSubPr>
                  <m:e>
                    <m:d>
                      <m:dPr>
                        <m:ctrlPr>
                          <w:rPr>
                            <w:rFonts w:ascii="Cambria Math" w:hAnsi="Cambria Math"/>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τ</m:t>
                            </m:r>
                          </m:e>
                          <m:sub>
                            <m:r>
                              <w:rPr>
                                <w:rFonts w:ascii="Cambria Math" w:eastAsia="Cambria Math" w:hAnsi="Cambria Math" w:cs="Cambria Math"/>
                                <w:sz w:val="24"/>
                                <w:szCs w:val="24"/>
                              </w:rPr>
                              <m:t>zy</m:t>
                            </m:r>
                          </m:sub>
                        </m:sSub>
                      </m:e>
                    </m:d>
                  </m:e>
                  <m:sub>
                    <m:r>
                      <w:rPr>
                        <w:rFonts w:ascii="Cambria Math" w:hAnsi="Cambria Math"/>
                        <w:sz w:val="24"/>
                        <w:szCs w:val="24"/>
                      </w:rPr>
                      <m:t>z=±</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sub>
                </m:sSub>
                <m:r>
                  <m:rPr>
                    <m:sty m:val="p"/>
                  </m:rPr>
                  <w:rPr>
                    <w:rFonts w:ascii="Cambria Math" w:hAnsi="Cambria Math"/>
                    <w:sz w:val="24"/>
                    <w:szCs w:val="24"/>
                  </w:rPr>
                  <m:t>=0</m:t>
                </m:r>
                <m:ctrlPr>
                  <w:rPr>
                    <w:rFonts w:ascii="Cambria Math" w:hAnsi="Cambria Math"/>
                    <w:sz w:val="24"/>
                    <w:szCs w:val="24"/>
                  </w:rPr>
                </m:ctrlPr>
              </m:e>
            </m:eqArr>
          </m:e>
        </m:d>
      </m:oMath>
      <w:r w:rsidR="00413289">
        <w:rPr>
          <w:rFonts w:hint="eastAsia"/>
        </w:rPr>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13</w:t>
      </w:r>
      <w:r w:rsidR="00EA60C8">
        <w:fldChar w:fldCharType="end"/>
      </w:r>
      <w:r w:rsidR="00413289">
        <w:rPr>
          <w:rFonts w:hint="eastAsia"/>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F832D7" w:rsidRDefault="00A52278" w:rsidP="00EA60C8">
      <w:pPr>
        <w:pStyle w:val="ab"/>
        <w:jc w:val="right"/>
      </w:pPr>
      <m:oMath>
        <m:d>
          <m:dPr>
            <m:begChr m:val="{"/>
            <m:endChr m:val=""/>
            <m:ctrlPr>
              <w:rPr>
                <w:rFonts w:ascii="Cambria Math" w:hAnsi="Cambria Math"/>
                <w:sz w:val="24"/>
                <w:szCs w:val="24"/>
              </w:rPr>
            </m:ctrlPr>
          </m:dPr>
          <m:e>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∂x</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zy</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e>
                </m:d>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∂y</m:t>
                    </m:r>
                  </m:den>
                </m:f>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eqArr>
          </m:e>
        </m:d>
      </m:oMath>
      <w:r w:rsidR="00413289">
        <w:rPr>
          <w:rFonts w:hint="eastAsia"/>
        </w:rPr>
        <w:t xml:space="preserve">  </w:t>
      </w:r>
      <w:r w:rsidR="00413289">
        <w:t xml:space="preserve">            </w:t>
      </w:r>
      <w:r w:rsidR="005F28F5">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14</w:t>
      </w:r>
      <w:r w:rsidR="00EA60C8">
        <w:fldChar w:fldCharType="end"/>
      </w:r>
      <w:r w:rsidR="00413289">
        <w:rPr>
          <w:rFonts w:hint="eastAsia"/>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F2498C" w:rsidRDefault="00A52278" w:rsidP="00EA60C8">
      <w:pPr>
        <w:pStyle w:val="ab"/>
        <w:jc w:val="right"/>
      </w:pPr>
      <m:oMath>
        <m:f>
          <m:fPr>
            <m:ctrlPr>
              <w:rPr>
                <w:rFonts w:ascii="Cambria Math" w:hAnsi="Cambria Math"/>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num>
          <m:den>
            <m:r>
              <w:rPr>
                <w:rFonts w:ascii="Cambria Math" w:hAnsi="Cambria Math"/>
                <w:sz w:val="24"/>
                <w:szCs w:val="24"/>
              </w:rPr>
              <m:t>∂z</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e>
        </m:d>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15</w:t>
      </w:r>
      <w:r w:rsidR="00EA60C8">
        <w:fldChar w:fldCharType="end"/>
      </w:r>
      <w:r w:rsidR="00413289">
        <w:rPr>
          <w:rFonts w:hint="eastAsia"/>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F2498C" w:rsidRDefault="00A52278" w:rsidP="00EA60C8">
      <w:pPr>
        <w:pStyle w:val="ab"/>
        <w:jc w:val="right"/>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z</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6</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z</m:t>
                    </m:r>
                  </m:num>
                  <m:den>
                    <m:r>
                      <w:rPr>
                        <w:rFonts w:ascii="Cambria Math" w:hAnsi="Cambria Math"/>
                        <w:sz w:val="24"/>
                        <w:szCs w:val="24"/>
                      </w:rPr>
                      <m:t>t</m:t>
                    </m:r>
                  </m:den>
                </m:f>
              </m:e>
            </m:d>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oMath>
      <w:r w:rsidR="00413289">
        <w:rPr>
          <w:rFonts w:hint="eastAsia"/>
        </w:rPr>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16</w:t>
      </w:r>
      <w:r w:rsidR="00EA60C8">
        <w:fldChar w:fldCharType="end"/>
      </w:r>
      <w:r w:rsidR="00413289">
        <w:rPr>
          <w:rFonts w:hint="eastAsia"/>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9C5E8B" w:rsidRDefault="00A52278" w:rsidP="00EA60C8">
      <w:pPr>
        <w:pStyle w:val="ab"/>
        <w:jc w:val="right"/>
      </w:pPr>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 xml:space="preserve">w= </m:t>
        </m:r>
        <m:f>
          <m:fPr>
            <m:ctrlPr>
              <w:rPr>
                <w:rFonts w:ascii="Cambria Math" w:hAnsi="Cambria Math"/>
                <w:i/>
                <w:sz w:val="24"/>
                <w:szCs w:val="24"/>
              </w:rPr>
            </m:ctrlPr>
          </m:fPr>
          <m:num>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num>
          <m:den>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den>
        </m:f>
        <m:r>
          <w:rPr>
            <w:rFonts w:ascii="Cambria Math" w:hAnsi="Cambria Math"/>
            <w:sz w:val="24"/>
            <w:szCs w:val="24"/>
          </w:rPr>
          <m:t>q=</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Pr>
          <w:rFonts w:hint="eastAsia"/>
        </w:rPr>
        <w:t xml:space="preserve"> </w:t>
      </w:r>
      <w:r w:rsidR="00413289">
        <w:t xml:space="preserve"> </w:t>
      </w:r>
      <w:r w:rsidR="005F28F5">
        <w:t xml:space="preserve">            </w:t>
      </w:r>
      <w:r w:rsidR="007D12CD">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17</w:t>
      </w:r>
      <w:r w:rsidR="00EA60C8">
        <w:fldChar w:fldCharType="end"/>
      </w:r>
      <w:r w:rsidR="00413289">
        <w:rPr>
          <w:rFonts w:hint="eastAsia"/>
        </w:rPr>
        <w:t>）</w:t>
      </w:r>
    </w:p>
    <w:p w:rsidR="008C10BA" w:rsidRDefault="00313344" w:rsidP="00262E2C">
      <w:pPr>
        <w:pStyle w:val="a4"/>
      </w:pPr>
      <w:r>
        <w:rPr>
          <w:rFonts w:hint="eastAsia"/>
        </w:rPr>
        <w:t>其中</w:t>
      </w:r>
    </w:p>
    <w:p w:rsidR="008C10BA" w:rsidRDefault="00313344" w:rsidP="008C10BA">
      <w:pPr>
        <w:pStyle w:val="ab"/>
        <w:jc w:val="right"/>
      </w:pPr>
      <m:oMath>
        <m:r>
          <w:rPr>
            <w:rFonts w:ascii="Cambria Math" w:hAnsi="Cambria Math"/>
            <w:sz w:val="24"/>
            <w:szCs w:val="24"/>
          </w:rPr>
          <m:t xml:space="preserve">D= </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den>
        </m:f>
      </m:oMath>
      <w:r w:rsidR="008C10BA">
        <w:rPr>
          <w:rFonts w:hint="eastAsia"/>
        </w:rPr>
        <w:t xml:space="preserve">    </w:t>
      </w:r>
      <w:r w:rsidR="008C10BA">
        <w:t xml:space="preserve">     </w:t>
      </w:r>
      <w:r w:rsidR="008C10BA">
        <w:rPr>
          <w:rFonts w:hint="eastAsia"/>
        </w:rPr>
        <w:t xml:space="preserve">       </w:t>
      </w:r>
      <w:r w:rsidR="007D12CD">
        <w:t xml:space="preserve">  </w:t>
      </w:r>
      <w:r w:rsidR="008C10BA">
        <w:t xml:space="preserve">   </w:t>
      </w:r>
      <w:r w:rsidR="007D12CD">
        <w:t xml:space="preserve"> </w:t>
      </w:r>
      <w:r w:rsidR="008C10BA">
        <w:t xml:space="preserve">           </w:t>
      </w:r>
      <w:r w:rsidR="008C10BA">
        <w:rPr>
          <w:rFonts w:hint="eastAsia"/>
        </w:rPr>
        <w:t xml:space="preserve">          </w:t>
      </w:r>
      <w:r w:rsidR="008C10BA">
        <w:rPr>
          <w:rFonts w:hint="eastAsia"/>
        </w:rPr>
        <w:t>（式</w:t>
      </w:r>
      <w:r w:rsidR="008C10BA">
        <w:rPr>
          <w:rFonts w:hint="eastAsia"/>
        </w:rPr>
        <w:t xml:space="preserve">2. </w:t>
      </w:r>
      <w:r w:rsidR="008C10BA">
        <w:fldChar w:fldCharType="begin"/>
      </w:r>
      <w:r w:rsidR="008C10BA">
        <w:instrText xml:space="preserve"> </w:instrText>
      </w:r>
      <w:r w:rsidR="008C10BA">
        <w:rPr>
          <w:rFonts w:hint="eastAsia"/>
        </w:rPr>
        <w:instrText xml:space="preserve">SEQ </w:instrText>
      </w:r>
      <w:r w:rsidR="008C10BA">
        <w:rPr>
          <w:rFonts w:hint="eastAsia"/>
        </w:rPr>
        <w:instrText>式</w:instrText>
      </w:r>
      <w:r w:rsidR="008C10BA">
        <w:rPr>
          <w:rFonts w:hint="eastAsia"/>
        </w:rPr>
        <w:instrText>2. \* ARABIC</w:instrText>
      </w:r>
      <w:r w:rsidR="008C10BA">
        <w:instrText xml:space="preserve"> </w:instrText>
      </w:r>
      <w:r w:rsidR="008C10BA">
        <w:fldChar w:fldCharType="separate"/>
      </w:r>
      <w:r w:rsidR="00396413">
        <w:rPr>
          <w:noProof/>
        </w:rPr>
        <w:t>18</w:t>
      </w:r>
      <w:r w:rsidR="008C10BA">
        <w:fldChar w:fldCharType="end"/>
      </w:r>
      <w:r w:rsidR="008C10BA">
        <w:rPr>
          <w:rFonts w:hint="eastAsia"/>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DE2963" w:rsidRDefault="00A52278" w:rsidP="00EA60C8">
      <w:pPr>
        <w:pStyle w:val="ab"/>
        <w:jc w:val="right"/>
      </w:pPr>
      <m:oMath>
        <m:d>
          <m:dPr>
            <m:ctrlPr>
              <w:rPr>
                <w:rFonts w:ascii="Cambria Math" w:hAnsi="Cambria Math"/>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dr</m:t>
                </m:r>
              </m:den>
            </m:f>
          </m:e>
        </m:d>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hint="eastAsia"/>
          <w:sz w:val="24"/>
          <w:szCs w:val="24"/>
        </w:rPr>
        <w:t xml:space="preserve"> </w:t>
      </w:r>
      <w:r w:rsidR="007D12CD">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19</w:t>
      </w:r>
      <w:r w:rsidR="00EA60C8">
        <w:fldChar w:fldCharType="end"/>
      </w:r>
      <w:r w:rsidR="00413289">
        <w:rPr>
          <w:rFonts w:hint="eastAsia"/>
        </w:rPr>
        <w:t>）</w:t>
      </w:r>
    </w:p>
    <w:p w:rsidR="00DE2963" w:rsidRDefault="00DE2963" w:rsidP="00262E2C">
      <w:pPr>
        <w:pStyle w:val="a4"/>
      </w:pPr>
      <w:r>
        <w:rPr>
          <w:rFonts w:hint="eastAsia"/>
        </w:rPr>
        <w:t>展开后得</w:t>
      </w:r>
      <w:r>
        <w:t>：</w:t>
      </w:r>
    </w:p>
    <w:p w:rsidR="00DE2963" w:rsidRPr="00F64109" w:rsidRDefault="00A52278" w:rsidP="00EA60C8">
      <w:pPr>
        <w:pStyle w:val="ab"/>
        <w:jc w:val="right"/>
      </w:pP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4</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r</m:t>
            </m:r>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3</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d</m:t>
                </m:r>
              </m:e>
              <m:sup>
                <m:r>
                  <m:rPr>
                    <m:sty m:val="p"/>
                  </m:rP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3</m:t>
                </m:r>
              </m:sup>
            </m:sSup>
          </m:den>
        </m:f>
        <m:f>
          <m:fPr>
            <m:ctrlPr>
              <w:rPr>
                <w:rFonts w:ascii="Cambria Math" w:hAnsi="Cambria Math"/>
                <w:sz w:val="24"/>
                <w:szCs w:val="24"/>
              </w:rPr>
            </m:ctrlPr>
          </m:fPr>
          <m:num>
            <m:r>
              <w:rPr>
                <w:rFonts w:ascii="Cambria Math" w:hAnsi="Cambria Math"/>
                <w:sz w:val="24"/>
                <w:szCs w:val="24"/>
              </w:rPr>
              <m:t>dw</m:t>
            </m:r>
          </m:num>
          <m:den>
            <m:r>
              <w:rPr>
                <w:rFonts w:ascii="Cambria Math" w:hAnsi="Cambria Math"/>
                <w:sz w:val="24"/>
                <w:szCs w:val="24"/>
              </w:rPr>
              <m:t>dr</m:t>
            </m:r>
          </m:den>
        </m:f>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D</m:t>
            </m:r>
          </m:den>
        </m:f>
      </m:oMath>
      <w:r w:rsidR="00413289" w:rsidRPr="00075E91">
        <w:rPr>
          <w:rFonts w:ascii="Cambria Math" w:hAnsi="Cambria Math" w:hint="eastAsia"/>
          <w:sz w:val="24"/>
          <w:szCs w:val="24"/>
        </w:rPr>
        <w:t xml:space="preserve"> </w:t>
      </w:r>
      <w:r w:rsidR="00413289" w:rsidRPr="00075E91">
        <w:rPr>
          <w:rFonts w:ascii="Cambria Math" w:hAnsi="Cambria Math"/>
          <w:sz w:val="24"/>
          <w:szCs w:val="24"/>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20</w:t>
      </w:r>
      <w:r w:rsidR="00EA60C8">
        <w:fldChar w:fldCharType="end"/>
      </w:r>
      <w:r w:rsidR="00413289">
        <w:rPr>
          <w:rFonts w:hint="eastAsia"/>
        </w:rPr>
        <w:t>）</w:t>
      </w:r>
    </w:p>
    <w:p w:rsidR="00F64109" w:rsidRDefault="00F64109" w:rsidP="00F64109">
      <w:pPr>
        <w:pStyle w:val="a4"/>
      </w:pPr>
      <w:r>
        <w:rPr>
          <w:rFonts w:hint="eastAsia"/>
        </w:rPr>
        <w:t>该</w:t>
      </w:r>
      <w:r>
        <w:t>微分方程的</w:t>
      </w:r>
      <w:r>
        <w:rPr>
          <w:rFonts w:hint="eastAsia"/>
        </w:rPr>
        <w:t>通解</w:t>
      </w:r>
      <w:r>
        <w:t>为：</w:t>
      </w:r>
    </w:p>
    <w:p w:rsidR="00F64109" w:rsidRPr="005E02A8" w:rsidRDefault="00F64109" w:rsidP="00EA60C8">
      <w:pPr>
        <w:pStyle w:val="ab"/>
        <w:jc w:val="right"/>
      </w:pPr>
      <m:oMath>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func>
          <m:funcPr>
            <m:ctrlPr>
              <w:rPr>
                <w:rFonts w:ascii="Cambria Math" w:hAnsi="Cambria Math"/>
                <w:sz w:val="24"/>
                <w:szCs w:val="24"/>
              </w:rPr>
            </m:ctrlPr>
          </m:funcPr>
          <m:fName>
            <m:r>
              <m:rPr>
                <m:sty m:val="p"/>
              </m:rPr>
              <w:rPr>
                <w:rFonts w:ascii="Cambria Math" w:hAnsi="Cambria Math"/>
                <w:sz w:val="24"/>
                <w:szCs w:val="24"/>
              </w:rPr>
              <m:t>ln</m:t>
            </m:r>
          </m:fName>
          <m:e>
            <m:r>
              <w:rPr>
                <w:rFonts w:ascii="Cambria Math" w:hAnsi="Cambria Math"/>
                <w:sz w:val="24"/>
                <w:szCs w:val="24"/>
              </w:rPr>
              <m:t>r</m:t>
            </m:r>
          </m:e>
        </m:fun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2</m:t>
            </m:r>
          </m:sup>
        </m:s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1</m:t>
            </m:r>
          </m:sub>
        </m:sSub>
      </m:oMath>
      <w:r w:rsidR="00413289">
        <w:rPr>
          <w:rFonts w:hint="eastAsia"/>
        </w:rPr>
        <w:t xml:space="preserve"> </w:t>
      </w:r>
      <w:r w:rsidR="008C10BA">
        <w:t xml:space="preserve">     </w:t>
      </w:r>
      <w:r w:rsidR="007D12CD">
        <w:t xml:space="preserve">   </w:t>
      </w:r>
      <w:r w:rsidR="008C10BA">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21</w:t>
      </w:r>
      <w:r w:rsidR="00EA60C8">
        <w:fldChar w:fldCharType="end"/>
      </w:r>
      <w:r w:rsidR="00413289">
        <w:rPr>
          <w:rFonts w:hint="eastAsia"/>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。且</w:t>
      </w:r>
      <w:r w:rsidR="00430BD5">
        <w:t>根据传感器原理，平膜四周固定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38" type="#_x0000_t75" style="width:208.45pt;height:87.9pt" o:ole="">
            <v:imagedata r:id="rId30" o:title=""/>
          </v:shape>
          <o:OLEObject Type="Embed" ProgID="Visio.Drawing.11" ShapeID="_x0000_i1038" DrawAspect="Content" ObjectID="_1553960239" r:id="rId31"/>
        </w:object>
      </w:r>
    </w:p>
    <w:p w:rsidR="00155520" w:rsidRDefault="00155520" w:rsidP="00155520">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367C10" w:rsidRDefault="00A52278" w:rsidP="00EA60C8">
      <w:pPr>
        <w:pStyle w:val="ab"/>
        <w:jc w:val="right"/>
      </w:pPr>
      <m:oMath>
        <m:d>
          <m:dPr>
            <m:begChr m:val="{"/>
            <m:endChr m:val=""/>
            <m:ctrlPr>
              <w:rPr>
                <w:rFonts w:ascii="Cambria Math" w:hAnsi="Cambria Math" w:cs="Times New Roman"/>
                <w:i/>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22</w:t>
      </w:r>
      <w:r w:rsidR="00EA60C8">
        <w:fldChar w:fldCharType="end"/>
      </w:r>
      <w:r w:rsidR="00413289">
        <w:rPr>
          <w:rFonts w:hint="eastAsia"/>
        </w:rPr>
        <w:t>）</w:t>
      </w:r>
    </w:p>
    <w:p w:rsidR="00367C10" w:rsidRDefault="00367C10" w:rsidP="005F4863">
      <w:pPr>
        <w:pStyle w:val="a4"/>
      </w:pPr>
      <w:r>
        <w:rPr>
          <w:rFonts w:hint="eastAsia"/>
        </w:rPr>
        <w:t>求得</w:t>
      </w:r>
      <w:r>
        <w:t>：</w:t>
      </w:r>
    </w:p>
    <w:p w:rsidR="00367C10" w:rsidRPr="005F4863" w:rsidRDefault="00A52278" w:rsidP="00EA60C8">
      <w:pPr>
        <w:pStyle w:val="ab"/>
        <w:jc w:val="right"/>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Pr>
          <w:rFonts w:hint="eastAsia"/>
        </w:rPr>
        <w:t xml:space="preserve"> </w:t>
      </w:r>
      <w:r w:rsidR="00413289">
        <w:t xml:space="preserve">             </w:t>
      </w:r>
      <w:r w:rsidR="00075E91">
        <w:t xml:space="preserve">  </w:t>
      </w:r>
      <w:r w:rsidR="00413289">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23</w:t>
      </w:r>
      <w:r w:rsidR="00EA60C8">
        <w:fldChar w:fldCharType="end"/>
      </w:r>
      <w:r w:rsidR="00413289">
        <w:rPr>
          <w:rFonts w:hint="eastAsia"/>
        </w:rPr>
        <w:t>）</w:t>
      </w:r>
    </w:p>
    <w:p w:rsidR="005F4863" w:rsidRDefault="005F4863" w:rsidP="00794918">
      <w:pPr>
        <w:pStyle w:val="a4"/>
      </w:pPr>
      <w:r>
        <w:rPr>
          <w:rFonts w:hint="eastAsia"/>
        </w:rPr>
        <w:t>得</w:t>
      </w:r>
      <w:r>
        <w:t>最终平膜的挠度方程为：</w:t>
      </w:r>
    </w:p>
    <w:p w:rsidR="005F4863" w:rsidRPr="005F4863" w:rsidRDefault="005F4863" w:rsidP="00EA60C8">
      <w:pPr>
        <w:pStyle w:val="ab"/>
        <w:jc w:val="right"/>
      </w:pPr>
      <m:oMath>
        <m:r>
          <w:rPr>
            <w:rFonts w:ascii="Cambria Math" w:hAnsi="Cambria Math" w:cs="Times New Roman"/>
            <w:sz w:val="24"/>
            <w:szCs w:val="24"/>
          </w:rPr>
          <w:lastRenderedPageBreak/>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75E91">
        <w:rPr>
          <w:rFonts w:ascii="Cambria Math" w:hAnsi="Cambria Math" w:cs="Times New Roman" w:hint="eastAsia"/>
          <w:i/>
          <w:sz w:val="24"/>
          <w:szCs w:val="24"/>
        </w:rPr>
        <w:t xml:space="preserve"> </w:t>
      </w:r>
      <w:r w:rsidR="007D12CD">
        <w:t xml:space="preserve">                   </w:t>
      </w:r>
      <w:r w:rsidR="00413289">
        <w:t xml:space="preserve"> </w:t>
      </w:r>
      <w:r w:rsidR="005F28F5">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24</w:t>
      </w:r>
      <w:r w:rsidR="00EA60C8">
        <w:fldChar w:fldCharType="end"/>
      </w:r>
      <w:r w:rsidR="00413289">
        <w:rPr>
          <w:rFonts w:hint="eastAsia"/>
        </w:rPr>
        <w:t>）</w:t>
      </w:r>
    </w:p>
    <w:p w:rsidR="004A2177" w:rsidRDefault="00D26F4D" w:rsidP="00982794">
      <w:pPr>
        <w:pStyle w:val="3"/>
        <w:numPr>
          <w:ilvl w:val="2"/>
          <w:numId w:val="1"/>
        </w:numPr>
      </w:pPr>
      <w:r>
        <w:rPr>
          <w:rFonts w:hint="eastAsia"/>
        </w:rPr>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396413">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r>
        <w:rPr>
          <w:rFonts w:hint="eastAsia"/>
        </w:rPr>
        <w:t>及</w:t>
      </w:r>
      <w:r>
        <w:t>振</w:t>
      </w:r>
      <w:r>
        <w:rPr>
          <w:rFonts w:hint="eastAsia"/>
        </w:rPr>
        <w:t>形振动时</w:t>
      </w:r>
      <w:r>
        <w:t>，它的瞬时挠度可以表示为：</w:t>
      </w:r>
    </w:p>
    <w:p w:rsidR="003D264D" w:rsidRPr="003D264D" w:rsidRDefault="003D264D" w:rsidP="00EA60C8">
      <w:pPr>
        <w:pStyle w:val="ab"/>
        <w:jc w:val="right"/>
      </w:pPr>
      <m:oMath>
        <m:r>
          <w:rPr>
            <w:rFonts w:ascii="Cambria Math" w:hAnsi="Cambria Math"/>
            <w:sz w:val="24"/>
            <w:szCs w:val="24"/>
          </w:rPr>
          <m:t xml:space="preserve">w= </m:t>
        </m:r>
        <m:d>
          <m:dPr>
            <m:ctrlPr>
              <w:rPr>
                <w:rFonts w:ascii="Cambria Math" w:hAnsi="Cambria Math"/>
                <w:i/>
                <w:sz w:val="24"/>
                <w:szCs w:val="24"/>
              </w:rPr>
            </m:ctrlPr>
          </m:dPr>
          <m:e>
            <m:r>
              <w:rPr>
                <w:rFonts w:ascii="Cambria Math" w:hAnsi="Cambria Math"/>
                <w:sz w:val="24"/>
                <w:szCs w:val="24"/>
              </w:rPr>
              <m:t>Acosωt+Bsinωt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413289">
        <w:rPr>
          <w:rFonts w:hint="eastAsia"/>
        </w:rPr>
        <w:t xml:space="preserve"> </w:t>
      </w:r>
      <w:r w:rsidR="007D12CD">
        <w:t xml:space="preserve">           </w:t>
      </w:r>
      <w:r w:rsidR="00413289">
        <w:t xml:space="preserve">          </w:t>
      </w:r>
      <w:r w:rsidR="00413289">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25</w:t>
      </w:r>
      <w:r w:rsidR="00EA60C8">
        <w:fldChar w:fldCharType="end"/>
      </w:r>
      <w:r w:rsidR="00413289">
        <w:rPr>
          <w:rFonts w:hint="eastAsia"/>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3D264D" w:rsidRDefault="003D264D" w:rsidP="00EA60C8">
      <w:pPr>
        <w:pStyle w:val="ab"/>
        <w:jc w:val="right"/>
      </w:pPr>
      <m:oMath>
        <m:r>
          <w:rPr>
            <w:rFonts w:ascii="Cambria Math" w:hAnsi="Cambria Math"/>
            <w:sz w:val="24"/>
            <w:szCs w:val="24"/>
          </w:rPr>
          <m:t xml:space="preserve">w= </m:t>
        </m:r>
        <m:d>
          <m:dPr>
            <m:begChr m:val=""/>
            <m:endChr m:val=""/>
            <m:ctrlPr>
              <w:rPr>
                <w:rFonts w:ascii="Cambria Math" w:hAnsi="Cambria Math"/>
                <w:i/>
                <w:sz w:val="24"/>
                <w:szCs w:val="24"/>
              </w:rPr>
            </m:ctrlPr>
          </m:dPr>
          <m:e>
            <m:r>
              <w:rPr>
                <w:rFonts w:ascii="Cambria Math" w:hAnsi="Cambria Math"/>
                <w:sz w:val="24"/>
                <w:szCs w:val="24"/>
              </w:rPr>
              <m:t>sinωt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F66E19">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26</w:t>
      </w:r>
      <w:r w:rsidR="00EA60C8">
        <w:fldChar w:fldCharType="end"/>
      </w:r>
      <w:r w:rsidR="005F28F5">
        <w:rPr>
          <w:rFonts w:hint="eastAsia"/>
        </w:rPr>
        <w:t>）</w:t>
      </w:r>
    </w:p>
    <w:p w:rsidR="003D264D" w:rsidRPr="003D264D" w:rsidRDefault="003D264D" w:rsidP="00775D3D">
      <w:pPr>
        <w:pStyle w:val="a4"/>
        <w:ind w:firstLineChars="0" w:firstLine="420"/>
      </w:pPr>
      <w:r>
        <w:rPr>
          <w:rFonts w:hint="eastAsia"/>
        </w:rPr>
        <w:t>速度</w:t>
      </w:r>
      <w:r>
        <w:t>的表达式为：</w:t>
      </w:r>
    </w:p>
    <w:p w:rsidR="003D264D" w:rsidRPr="000636E8" w:rsidRDefault="00A52278"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 ω</m:t>
        </m:r>
        <m:d>
          <m:dPr>
            <m:begChr m:val=""/>
            <m:endChr m:val=""/>
            <m:ctrlPr>
              <w:rPr>
                <w:rFonts w:ascii="Cambria Math" w:hAnsi="Cambria Math"/>
                <w:i/>
                <w:sz w:val="24"/>
                <w:szCs w:val="24"/>
              </w:rPr>
            </m:ctrlPr>
          </m:dPr>
          <m:e>
            <m:r>
              <w:rPr>
                <w:rFonts w:ascii="Cambria Math" w:hAnsi="Cambria Math"/>
                <w:sz w:val="24"/>
                <w:szCs w:val="24"/>
              </w:rPr>
              <m:t>cosωt</m:t>
            </m:r>
          </m:e>
        </m:d>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x,y</m:t>
            </m:r>
          </m:e>
        </m:d>
      </m:oMath>
      <w:r w:rsidR="005F28F5" w:rsidRPr="00075E91">
        <w:rPr>
          <w:rFonts w:ascii="Cambria Math" w:hAnsi="Cambria Math" w:hint="eastAsia"/>
          <w:i/>
          <w:sz w:val="24"/>
          <w:szCs w:val="24"/>
        </w:rPr>
        <w:t xml:space="preserve"> </w:t>
      </w:r>
      <w:r w:rsidR="005F28F5">
        <w:t xml:space="preserve">         </w:t>
      </w:r>
      <w:r w:rsidR="0050231C">
        <w:t xml:space="preserve"> </w:t>
      </w:r>
      <w:r w:rsidR="007D12CD">
        <w:t xml:space="preserve">      </w:t>
      </w:r>
      <w:r w:rsidR="005F28F5">
        <w:t xml:space="preserve">                 </w:t>
      </w:r>
      <w:r w:rsidR="005F28F5">
        <w:rPr>
          <w:rFonts w:hint="eastAsia"/>
        </w:rPr>
        <w:t>（</w:t>
      </w:r>
      <w:r w:rsidR="00EA60C8">
        <w:rPr>
          <w:rFonts w:hint="eastAsia"/>
        </w:rPr>
        <w:t>式</w:t>
      </w:r>
      <w:r w:rsidR="00EA60C8">
        <w:rPr>
          <w:rFonts w:hint="eastAsia"/>
        </w:rPr>
        <w:t xml:space="preserve">2. </w:t>
      </w:r>
      <w:r w:rsidR="00EA60C8">
        <w:fldChar w:fldCharType="begin"/>
      </w:r>
      <w:r w:rsidR="00EA60C8">
        <w:instrText xml:space="preserve"> </w:instrText>
      </w:r>
      <w:r w:rsidR="00EA60C8">
        <w:rPr>
          <w:rFonts w:hint="eastAsia"/>
        </w:rPr>
        <w:instrText xml:space="preserve">SEQ </w:instrText>
      </w:r>
      <w:r w:rsidR="00EA60C8">
        <w:rPr>
          <w:rFonts w:hint="eastAsia"/>
        </w:rPr>
        <w:instrText>式</w:instrText>
      </w:r>
      <w:r w:rsidR="00EA60C8">
        <w:rPr>
          <w:rFonts w:hint="eastAsia"/>
        </w:rPr>
        <w:instrText>2. \* ARABIC</w:instrText>
      </w:r>
      <w:r w:rsidR="00EA60C8">
        <w:instrText xml:space="preserve"> </w:instrText>
      </w:r>
      <w:r w:rsidR="00EA60C8">
        <w:fldChar w:fldCharType="separate"/>
      </w:r>
      <w:r w:rsidR="00396413">
        <w:rPr>
          <w:noProof/>
        </w:rPr>
        <w:t>27</w:t>
      </w:r>
      <w:r w:rsidR="00EA60C8">
        <w:fldChar w:fldCharType="end"/>
      </w:r>
      <w:r w:rsidR="005F28F5">
        <w:rPr>
          <w:rFonts w:hint="eastAsia"/>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C3385A" w:rsidRDefault="00BC0983" w:rsidP="00DB5B40">
      <w:pPr>
        <w:pStyle w:val="ab"/>
        <w:jc w:val="right"/>
      </w:pPr>
      <m:oMath>
        <m:r>
          <w:rPr>
            <w:rFonts w:ascii="Cambria Math" w:hAnsi="Cambria Math"/>
            <w:sz w:val="24"/>
            <w:szCs w:val="24"/>
          </w:rPr>
          <m:t xml:space="preserve">K= </m:t>
        </m:r>
        <m:nary>
          <m:naryPr>
            <m:chr m:val="∬"/>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e>
                </m:d>
              </m:e>
              <m:sup>
                <m:r>
                  <w:rPr>
                    <w:rFonts w:ascii="Cambria Math" w:hAnsi="Cambria Math"/>
                    <w:sz w:val="24"/>
                    <w:szCs w:val="24"/>
                  </w:rPr>
                  <m:t>2</m:t>
                </m:r>
              </m:sup>
            </m:sSup>
            <m:r>
              <w:rPr>
                <w:rFonts w:ascii="Cambria Math" w:hAnsi="Cambria Math"/>
                <w:sz w:val="24"/>
                <w:szCs w:val="24"/>
              </w:rPr>
              <m:t>dxdy</m:t>
            </m:r>
          </m:e>
        </m:nary>
      </m:oMath>
      <w:r w:rsidR="005F28F5">
        <w:rPr>
          <w:rFonts w:hint="eastAsia"/>
        </w:rPr>
        <w:t xml:space="preserve"> </w:t>
      </w:r>
      <w:r w:rsidR="005F28F5">
        <w:t xml:space="preserve">            </w:t>
      </w:r>
      <w:r w:rsidR="0050231C">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28</w:t>
      </w:r>
      <w:r w:rsidR="00DB5B40">
        <w:fldChar w:fldCharType="end"/>
      </w:r>
      <w:r w:rsidR="005F28F5">
        <w:rPr>
          <w:rFonts w:hint="eastAsia"/>
        </w:rPr>
        <w:t>）</w:t>
      </w:r>
    </w:p>
    <w:p w:rsidR="00075E91" w:rsidRDefault="00C3385A" w:rsidP="00C3385A">
      <w:pPr>
        <w:pStyle w:val="a4"/>
      </w:pPr>
      <w:r>
        <w:rPr>
          <w:rFonts w:hint="eastAsia"/>
        </w:rPr>
        <w:t>则</w:t>
      </w:r>
      <w:r w:rsidR="00075E91">
        <w:rPr>
          <w:rFonts w:hint="eastAsia"/>
        </w:rPr>
        <w:t>有：</w:t>
      </w:r>
    </w:p>
    <w:p w:rsidR="00C3385A" w:rsidRPr="00C3385A" w:rsidRDefault="00A52278" w:rsidP="00075E91">
      <w:pPr>
        <w:pStyle w:val="ab"/>
        <w:jc w:val="right"/>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mω</m:t>
            </m:r>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dxdy</m:t>
            </m:r>
          </m:e>
        </m:nary>
      </m:oMath>
      <w:r w:rsidR="00075E91" w:rsidRPr="00075E91">
        <w:rPr>
          <w:rFonts w:ascii="Cambria Math" w:hAnsi="Cambria Math" w:hint="eastAsia"/>
          <w:i/>
          <w:sz w:val="24"/>
          <w:szCs w:val="24"/>
        </w:rPr>
        <w:t xml:space="preserve"> </w:t>
      </w:r>
      <w:r w:rsidR="00075E91">
        <w:rPr>
          <w:rFonts w:hint="eastAsia"/>
        </w:rPr>
        <w:t xml:space="preserve"> </w:t>
      </w:r>
      <w:r w:rsidR="00075E91">
        <w:t xml:space="preserve">        </w:t>
      </w:r>
      <w:r w:rsidR="0050231C">
        <w:t xml:space="preserve"> </w:t>
      </w:r>
      <w:r w:rsidR="007D12CD">
        <w:t xml:space="preserve">      </w:t>
      </w:r>
      <w:r w:rsidR="00075E91">
        <w:t xml:space="preserve">            </w:t>
      </w:r>
      <w:r w:rsidR="00075E91">
        <w:rPr>
          <w:rFonts w:hint="eastAsia"/>
        </w:rPr>
        <w:t>（式</w:t>
      </w:r>
      <w:r w:rsidR="00075E91">
        <w:rPr>
          <w:rFonts w:hint="eastAsia"/>
        </w:rPr>
        <w:t xml:space="preserve">2. </w:t>
      </w:r>
      <w:r w:rsidR="00075E91">
        <w:fldChar w:fldCharType="begin"/>
      </w:r>
      <w:r w:rsidR="00075E91">
        <w:instrText xml:space="preserve"> </w:instrText>
      </w:r>
      <w:r w:rsidR="00075E91">
        <w:rPr>
          <w:rFonts w:hint="eastAsia"/>
        </w:rPr>
        <w:instrText xml:space="preserve">SEQ </w:instrText>
      </w:r>
      <w:r w:rsidR="00075E91">
        <w:rPr>
          <w:rFonts w:hint="eastAsia"/>
        </w:rPr>
        <w:instrText>式</w:instrText>
      </w:r>
      <w:r w:rsidR="00075E91">
        <w:rPr>
          <w:rFonts w:hint="eastAsia"/>
        </w:rPr>
        <w:instrText>2. \* ARABIC</w:instrText>
      </w:r>
      <w:r w:rsidR="00075E91">
        <w:instrText xml:space="preserve"> </w:instrText>
      </w:r>
      <w:r w:rsidR="00075E91">
        <w:fldChar w:fldCharType="separate"/>
      </w:r>
      <w:r w:rsidR="00396413">
        <w:rPr>
          <w:noProof/>
        </w:rPr>
        <w:t>29</w:t>
      </w:r>
      <w:r w:rsidR="00075E91">
        <w:fldChar w:fldCharType="end"/>
      </w:r>
      <w:r w:rsidR="00075E91">
        <w:rPr>
          <w:rFonts w:hint="eastAsia"/>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t>薄板并不受有静载荷，于是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D264D">
      <w:pPr>
        <w:pStyle w:val="a4"/>
        <w:ind w:firstLineChars="0" w:firstLine="0"/>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i/>
              </w:rPr>
            </m:ctrlPr>
          </m:dPr>
          <m:e>
            <m:r>
              <w:rPr>
                <w:rFonts w:ascii="Cambria Math" w:hAnsi="Cambria Math"/>
              </w:rPr>
              <m:t>sinωt</m:t>
            </m:r>
          </m:e>
        </m:d>
        <m:r>
          <w:rPr>
            <w:rFonts w:ascii="Cambria Math" w:hAnsi="Cambria Math"/>
          </w:rPr>
          <m:t>= ±1</m:t>
        </m:r>
        <m:r>
          <m:rPr>
            <m:sty m:val="p"/>
          </m:rPr>
          <w:rPr>
            <w:rFonts w:ascii="Cambria Math" w:hAnsi="Cambria Math" w:hint="eastAsia"/>
          </w:rPr>
          <m:t>，</m:t>
        </m:r>
        <m:r>
          <w:rPr>
            <w:rFonts w:ascii="Cambria Math" w:hAnsi="Cambria Math"/>
          </w:rPr>
          <m:t>ω=</m:t>
        </m:r>
        <m:r>
          <w:rPr>
            <w:rFonts w:ascii="Cambria Math" w:hAnsi="Cambria Math"/>
          </w:rPr>
          <w:lastRenderedPageBreak/>
          <m:t>W</m:t>
        </m:r>
        <m:d>
          <m:dPr>
            <m:ctrlPr>
              <w:rPr>
                <w:rFonts w:ascii="Cambria Math" w:hAnsi="Cambria Math"/>
                <w:i/>
              </w:rPr>
            </m:ctrlPr>
          </m:dPr>
          <m:e>
            <m:r>
              <w:rPr>
                <w:rFonts w:ascii="Cambria Math" w:hAnsi="Cambria Math"/>
              </w:rPr>
              <m:t>x,y</m:t>
            </m:r>
          </m:e>
        </m:d>
        <m:r>
          <m:rPr>
            <m:sty m:val="p"/>
          </m:rPr>
          <w:rPr>
            <w:rFonts w:ascii="Cambria Math" w:hAnsi="Cambria Math" w:hint="eastAsia"/>
          </w:rPr>
          <m:t>，</m:t>
        </m:r>
        <m:r>
          <w:rPr>
            <w:rFonts w:ascii="Cambria Math" w:hAnsi="Cambria Math"/>
          </w:rPr>
          <m:t>cosωt=0</m:t>
        </m:r>
      </m:oMath>
      <w:r w:rsidR="000636E8">
        <w:rPr>
          <w:rFonts w:hint="eastAsia"/>
        </w:rPr>
        <w:t>，</w:t>
      </w:r>
      <w:r w:rsidR="000636E8">
        <w:t>则：</w:t>
      </w:r>
    </w:p>
    <w:p w:rsidR="000636E8" w:rsidRPr="000636E8" w:rsidRDefault="00A52278" w:rsidP="00DB5B40">
      <w:pPr>
        <w:pStyle w:val="ab"/>
        <w:jc w:val="right"/>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∂t</m:t>
            </m:r>
          </m:den>
        </m:f>
        <m:r>
          <w:rPr>
            <w:rFonts w:ascii="Cambria Math" w:hAnsi="Cambria Math"/>
            <w:sz w:val="24"/>
            <w:szCs w:val="24"/>
          </w:rPr>
          <m:t>=0</m:t>
        </m:r>
      </m:oMath>
      <w:r w:rsidR="005F28F5" w:rsidRPr="00075E91">
        <w:rPr>
          <w:rFonts w:ascii="Cambria Math" w:hAnsi="Cambria Math" w:hint="eastAsia"/>
          <w:i/>
          <w:sz w:val="24"/>
          <w:szCs w:val="24"/>
        </w:rPr>
        <w:t xml:space="preserve"> </w:t>
      </w:r>
      <w:r w:rsidR="005F28F5">
        <w:t xml:space="preserve">              </w:t>
      </w:r>
      <w:r w:rsidR="00B14592">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30</w:t>
      </w:r>
      <w:r w:rsidR="00DB5B40">
        <w:fldChar w:fldCharType="end"/>
      </w:r>
      <w:r w:rsidR="005F28F5">
        <w:rPr>
          <w:rFonts w:hint="eastAsia"/>
        </w:rPr>
        <w:t>）</w:t>
      </w:r>
    </w:p>
    <w:p w:rsidR="000636E8" w:rsidRDefault="000636E8" w:rsidP="00BC03F6">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196368" w:rsidRDefault="00BC05E4" w:rsidP="00DB5B40">
      <w:pPr>
        <w:pStyle w:val="ab"/>
        <w:jc w:val="right"/>
      </w:pPr>
      <m:oMath>
        <m:r>
          <w:rPr>
            <w:rFonts w:ascii="Cambria Math" w:hAnsi="Cambria Math"/>
            <w:sz w:val="24"/>
            <w:szCs w:val="24"/>
          </w:rPr>
          <m:t xml:space="preserve">U= </m:t>
        </m:r>
        <m:nary>
          <m:naryPr>
            <m:limLoc m:val="undOvr"/>
            <m:subHide m:val="1"/>
            <m:supHide m:val="1"/>
            <m:ctrlPr>
              <w:rPr>
                <w:rFonts w:ascii="Cambria Math" w:hAnsi="Cambria Math"/>
                <w:i/>
                <w:sz w:val="24"/>
                <w:szCs w:val="24"/>
              </w:rPr>
            </m:ctrlPr>
          </m:naryPr>
          <m:sub/>
          <m:sup/>
          <m:e>
            <m:r>
              <w:rPr>
                <w:rFonts w:ascii="Cambria Math" w:hAnsi="Cambria Math"/>
                <w:sz w:val="24"/>
                <w:szCs w:val="24"/>
              </w:rPr>
              <m:t>A</m:t>
            </m:r>
          </m:e>
        </m:nary>
        <m:r>
          <w:rPr>
            <w:rFonts w:ascii="Cambria Math" w:hAnsi="Cambria Math"/>
            <w:sz w:val="24"/>
            <w:szCs w:val="24"/>
          </w:rPr>
          <m:t xml:space="preserve">dV=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ij</m:t>
                </m:r>
              </m:sub>
            </m:sSub>
          </m:e>
        </m:nary>
        <m:r>
          <w:rPr>
            <w:rFonts w:ascii="Cambria Math" w:hAnsi="Cambria Math"/>
            <w:sz w:val="24"/>
            <w:szCs w:val="24"/>
          </w:rPr>
          <m:t>dV</m:t>
        </m:r>
      </m:oMath>
      <w:r w:rsidR="005F28F5">
        <w:rPr>
          <w:rFonts w:hint="eastAsia"/>
        </w:rPr>
        <w:t xml:space="preserve"> </w:t>
      </w:r>
      <w:r w:rsidR="007D12CD">
        <w:t xml:space="preserve">                </w:t>
      </w:r>
      <w:r w:rsidR="005F28F5">
        <w:t xml:space="preserve">            </w:t>
      </w:r>
      <w:r w:rsidR="005F28F5">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31</w:t>
      </w:r>
      <w:r w:rsidR="00DB5B40">
        <w:fldChar w:fldCharType="end"/>
      </w:r>
      <w:r w:rsidR="005F28F5">
        <w:rPr>
          <w:rFonts w:hint="eastAsia"/>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BC03F6" w:rsidRDefault="00BC03F6" w:rsidP="00DB5B40">
      <w:pPr>
        <w:pStyle w:val="ab"/>
        <w:jc w:val="right"/>
      </w:pPr>
      <m:oMath>
        <m:r>
          <w:rPr>
            <w:rFonts w:ascii="Cambria Math" w:hAnsi="Cambria Math"/>
            <w:sz w:val="24"/>
            <w:szCs w:val="24"/>
          </w:rPr>
          <m:t xml:space="preserve">U= </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2</m:t>
            </m:r>
          </m:den>
        </m:f>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e>
                </m:d>
              </m:e>
              <m:sup>
                <m:r>
                  <w:rPr>
                    <w:rFonts w:ascii="Cambria Math" w:hAnsi="Cambria Math"/>
                    <w:sz w:val="24"/>
                    <w:szCs w:val="24"/>
                  </w:rPr>
                  <m:t>2</m:t>
                </m:r>
              </m:sup>
            </m:sSup>
            <m:r>
              <w:rPr>
                <w:rFonts w:ascii="Cambria Math" w:hAnsi="Cambria Math"/>
                <w:sz w:val="24"/>
                <w:szCs w:val="24"/>
              </w:rPr>
              <m:t>dxdy</m:t>
            </m:r>
          </m:e>
        </m:nary>
      </m:oMath>
      <w:r w:rsidR="00CA2ED4">
        <w:rPr>
          <w:rFonts w:hint="eastAsia"/>
        </w:rPr>
        <w:t xml:space="preserve"> </w:t>
      </w:r>
      <w:r w:rsidR="00CA2ED4">
        <w:t xml:space="preserve">     </w:t>
      </w:r>
      <w:r w:rsidR="00F66E19">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32</w:t>
      </w:r>
      <w:r w:rsidR="00DB5B40">
        <w:fldChar w:fldCharType="end"/>
      </w:r>
      <w:r w:rsidR="00CA2ED4">
        <w:rPr>
          <w:rFonts w:hint="eastAsia"/>
        </w:rPr>
        <w:t>）</w:t>
      </w:r>
    </w:p>
    <w:p w:rsidR="00BC03F6" w:rsidRPr="00BC03F6" w:rsidRDefault="00BC03F6" w:rsidP="00BC03F6">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2</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W</m:t>
                    </m:r>
                  </m:e>
                </m:d>
              </m:e>
              <m:sup>
                <m: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5949E5" w:rsidRDefault="00A52278" w:rsidP="00DB5B40">
      <w:pPr>
        <w:pStyle w:val="ab"/>
        <w:jc w:val="right"/>
      </w:pP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m:t>
            </m:r>
            <m:nary>
              <m:naryPr>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r>
                      <w:rPr>
                        <w:rFonts w:ascii="Cambria Math" w:hAnsi="Cambria Math"/>
                        <w:sz w:val="24"/>
                        <w:szCs w:val="24"/>
                      </w:rPr>
                      <m:t>r</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dW</m:t>
                                </m:r>
                              </m:num>
                              <m:den>
                                <m:r>
                                  <w:rPr>
                                    <w:rFonts w:ascii="Cambria Math" w:hAnsi="Cambria Math"/>
                                    <w:sz w:val="24"/>
                                    <w:szCs w:val="24"/>
                                  </w:rPr>
                                  <m:t>dr</m:t>
                                </m:r>
                              </m:den>
                            </m:f>
                          </m:e>
                        </m:d>
                      </m:e>
                      <m:sup>
                        <m:r>
                          <w:rPr>
                            <w:rFonts w:ascii="Cambria Math" w:hAnsi="Cambria Math"/>
                            <w:sz w:val="24"/>
                            <w:szCs w:val="24"/>
                          </w:rPr>
                          <m:t>2</m:t>
                        </m:r>
                      </m:sup>
                    </m:sSup>
                  </m:e>
                </m:d>
                <m:r>
                  <w:rPr>
                    <w:rFonts w:ascii="Cambria Math" w:hAnsi="Cambria Math"/>
                    <w:sz w:val="24"/>
                    <w:szCs w:val="24"/>
                  </w:rPr>
                  <m:t>dr</m:t>
                </m:r>
              </m:e>
            </m:nary>
          </m:num>
          <m:den>
            <m:nary>
              <m:naryPr>
                <m:limLoc m:val="undOvr"/>
                <m:subHide m:val="1"/>
                <m:supHide m:val="1"/>
                <m:ctrlPr>
                  <w:rPr>
                    <w:rFonts w:ascii="Cambria Math" w:hAnsi="Cambria Math"/>
                    <w:i/>
                    <w:sz w:val="24"/>
                    <w:szCs w:val="24"/>
                  </w:rPr>
                </m:ctrlPr>
              </m:naryPr>
              <m:sub/>
              <m:sup/>
              <m:e>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2</m:t>
                    </m:r>
                  </m:sup>
                </m:sSup>
                <m:r>
                  <w:rPr>
                    <w:rFonts w:ascii="Cambria Math" w:hAnsi="Cambria Math"/>
                    <w:sz w:val="24"/>
                    <w:szCs w:val="24"/>
                  </w:rPr>
                  <m:t>rdr</m:t>
                </m:r>
              </m:e>
            </m:nary>
          </m:den>
        </m:f>
      </m:oMath>
      <w:r w:rsidR="00CA2ED4">
        <w:rPr>
          <w:rFonts w:hint="eastAsia"/>
        </w:rPr>
        <w:t xml:space="preserve">  </w:t>
      </w:r>
      <w:r w:rsidR="007D12CD">
        <w:t xml:space="preserve">                 </w:t>
      </w:r>
      <w:r w:rsidR="00CA2ED4">
        <w:t xml:space="preserve">            </w:t>
      </w:r>
      <w:r w:rsidR="00CA2ED4">
        <w:rPr>
          <w:rFonts w:hint="eastAsia"/>
        </w:rPr>
        <w:t>（</w:t>
      </w:r>
      <w:r w:rsidR="00DB5B40">
        <w:rPr>
          <w:rFonts w:hint="eastAsia"/>
        </w:rPr>
        <w:t>式</w:t>
      </w:r>
      <w:r w:rsidR="00DB5B40">
        <w:rPr>
          <w:rFonts w:hint="eastAsia"/>
        </w:rPr>
        <w:t xml:space="preserve">2. </w:t>
      </w:r>
      <w:r w:rsidR="00DB5B40">
        <w:fldChar w:fldCharType="begin"/>
      </w:r>
      <w:r w:rsidR="00DB5B40">
        <w:instrText xml:space="preserve"> </w:instrText>
      </w:r>
      <w:r w:rsidR="00DB5B40">
        <w:rPr>
          <w:rFonts w:hint="eastAsia"/>
        </w:rPr>
        <w:instrText xml:space="preserve">SEQ </w:instrText>
      </w:r>
      <w:r w:rsidR="00DB5B40">
        <w:rPr>
          <w:rFonts w:hint="eastAsia"/>
        </w:rPr>
        <w:instrText>式</w:instrText>
      </w:r>
      <w:r w:rsidR="00DB5B40">
        <w:rPr>
          <w:rFonts w:hint="eastAsia"/>
        </w:rPr>
        <w:instrText>2. \* ARABIC</w:instrText>
      </w:r>
      <w:r w:rsidR="00DB5B40">
        <w:instrText xml:space="preserve"> </w:instrText>
      </w:r>
      <w:r w:rsidR="00DB5B40">
        <w:fldChar w:fldCharType="separate"/>
      </w:r>
      <w:r w:rsidR="00396413">
        <w:rPr>
          <w:noProof/>
        </w:rPr>
        <w:t>33</w:t>
      </w:r>
      <w:r w:rsidR="00DB5B40">
        <w:fldChar w:fldCharType="end"/>
      </w:r>
      <w:r w:rsidR="00CA2ED4">
        <w:rPr>
          <w:rFonts w:hint="eastAsia"/>
        </w:rPr>
        <w:t>）</w:t>
      </w:r>
    </w:p>
    <w:p w:rsidR="00AB62E2" w:rsidRDefault="005949E5" w:rsidP="00262E2C">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AB62E2" w:rsidRDefault="00075E91" w:rsidP="00075E91">
      <w:pPr>
        <w:pStyle w:val="ab"/>
        <w:jc w:val="right"/>
      </w:pPr>
      <m:oMath>
        <m:r>
          <w:rPr>
            <w:rFonts w:ascii="Cambria Math" w:hAnsi="Cambria Math"/>
            <w:sz w:val="24"/>
            <w:szCs w:val="24"/>
          </w:rPr>
          <m:t>ω=</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320</m:t>
                </m:r>
              </m:num>
              <m:den>
                <m:r>
                  <w:rPr>
                    <w:rFonts w:ascii="Cambria Math" w:hAnsi="Cambria Math"/>
                    <w:sz w:val="24"/>
                    <w:szCs w:val="24"/>
                  </w:rPr>
                  <m:t>3</m:t>
                </m:r>
              </m:den>
            </m:f>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den>
            </m:f>
          </m:e>
        </m:rad>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e>
        </m:rad>
      </m:oMath>
      <w:r w:rsidR="00AB62E2">
        <w:rPr>
          <w:rFonts w:hint="eastAsia"/>
        </w:rPr>
        <w:t xml:space="preserve">  </w:t>
      </w:r>
      <w:r>
        <w:t xml:space="preserve">       </w:t>
      </w:r>
      <w:r w:rsidR="00AB62E2">
        <w:rPr>
          <w:rFonts w:hint="eastAsia"/>
        </w:rPr>
        <w:t xml:space="preserve"> </w:t>
      </w:r>
      <w:r w:rsidR="00AB62E2">
        <w:t xml:space="preserve">  </w:t>
      </w:r>
      <w:r w:rsidR="007D12CD">
        <w:t xml:space="preserve">  </w:t>
      </w:r>
      <w:r>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34</w:t>
      </w:r>
      <w:r w:rsidR="00AB62E2">
        <w:fldChar w:fldCharType="end"/>
      </w:r>
      <w:r w:rsidR="00AB62E2">
        <w:rPr>
          <w:rFonts w:hint="eastAsia"/>
        </w:rPr>
        <w:t>）</w:t>
      </w:r>
    </w:p>
    <w:p w:rsidR="005949E5" w:rsidRPr="000476AD" w:rsidRDefault="00EF1B83" w:rsidP="00DB5B40">
      <w:pPr>
        <w:pStyle w:val="ab"/>
        <w:jc w:val="right"/>
      </w:pPr>
      <m:oMath>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4t</m:t>
            </m:r>
          </m:num>
          <m:den>
            <m:sSup>
              <m:sSupPr>
                <m:ctrlPr>
                  <w:rPr>
                    <w:rFonts w:ascii="Cambria Math" w:hAnsi="Cambria Math"/>
                    <w:i/>
                    <w:sz w:val="24"/>
                    <w:szCs w:val="24"/>
                  </w:rPr>
                </m:ctrlPr>
              </m:sSupPr>
              <m:e>
                <m:r>
                  <w:rPr>
                    <w:rFonts w:ascii="Cambria Math" w:hAnsi="Cambria Math"/>
                    <w:sz w:val="24"/>
                    <w:szCs w:val="24"/>
                  </w:rPr>
                  <m:t>3a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Pr>
          <w:rFonts w:hint="eastAsia"/>
        </w:rPr>
        <w:t xml:space="preserve"> </w:t>
      </w:r>
      <w:r w:rsidR="007D12CD">
        <w:t xml:space="preserve">                   </w:t>
      </w:r>
      <w:r w:rsidR="00AB62E2">
        <w:t xml:space="preserve">                 </w:t>
      </w:r>
      <w:r w:rsidR="00AB62E2">
        <w:rPr>
          <w:rFonts w:hint="eastAsia"/>
        </w:rPr>
        <w:t>（式</w:t>
      </w:r>
      <w:r w:rsidR="00AB62E2">
        <w:rPr>
          <w:rFonts w:hint="eastAsia"/>
        </w:rPr>
        <w:t xml:space="preserve">2. </w:t>
      </w:r>
      <w:r w:rsidR="00AB62E2">
        <w:fldChar w:fldCharType="begin"/>
      </w:r>
      <w:r w:rsidR="00AB62E2">
        <w:instrText xml:space="preserve"> </w:instrText>
      </w:r>
      <w:r w:rsidR="00AB62E2">
        <w:rPr>
          <w:rFonts w:hint="eastAsia"/>
        </w:rPr>
        <w:instrText xml:space="preserve">SEQ </w:instrText>
      </w:r>
      <w:r w:rsidR="00AB62E2">
        <w:rPr>
          <w:rFonts w:hint="eastAsia"/>
        </w:rPr>
        <w:instrText>式</w:instrText>
      </w:r>
      <w:r w:rsidR="00AB62E2">
        <w:rPr>
          <w:rFonts w:hint="eastAsia"/>
        </w:rPr>
        <w:instrText>2. \* ARABIC</w:instrText>
      </w:r>
      <w:r w:rsidR="00AB62E2">
        <w:instrText xml:space="preserve"> </w:instrText>
      </w:r>
      <w:r w:rsidR="00AB62E2">
        <w:fldChar w:fldCharType="separate"/>
      </w:r>
      <w:r w:rsidR="00396413">
        <w:rPr>
          <w:noProof/>
        </w:rPr>
        <w:t>35</w:t>
      </w:r>
      <w:r w:rsidR="00AB62E2">
        <w:fldChar w:fldCharType="end"/>
      </w:r>
      <w:r w:rsidR="00AB62E2">
        <w:rPr>
          <w:rFonts w:hint="eastAsia"/>
        </w:rPr>
        <w:t>）</w:t>
      </w:r>
      <w:r w:rsidR="00CA2ED4">
        <w:t xml:space="preserve">                            </w:t>
      </w:r>
    </w:p>
    <w:p w:rsidR="00EF1B83" w:rsidRDefault="00AB62E2" w:rsidP="00DB5B40">
      <w:pPr>
        <w:pStyle w:val="ab"/>
        <w:jc w:val="right"/>
      </w:pPr>
      <m:oMath>
        <m:r>
          <w:rPr>
            <w:rFonts w:ascii="Cambria Math" w:hAnsi="Cambria Math"/>
            <w:sz w:val="24"/>
            <w:szCs w:val="24"/>
          </w:rPr>
          <m:t>f=</m:t>
        </m:r>
        <m:f>
          <m:fPr>
            <m:ctrlPr>
              <w:rPr>
                <w:rFonts w:ascii="Cambria Math" w:hAnsi="Cambria Math"/>
                <w:sz w:val="24"/>
                <w:szCs w:val="24"/>
              </w:rPr>
            </m:ctrlPr>
          </m:fPr>
          <m:num>
            <m:r>
              <w:rPr>
                <w:rFonts w:ascii="Cambria Math" w:hAnsi="Cambria Math"/>
                <w:sz w:val="24"/>
                <w:szCs w:val="24"/>
              </w:rPr>
              <m:t>ω</m:t>
            </m:r>
          </m:num>
          <m:den>
            <m:r>
              <w:rPr>
                <w:rFonts w:ascii="Cambria Math" w:hAnsi="Cambria Math"/>
                <w:sz w:val="24"/>
                <w:szCs w:val="24"/>
              </w:rPr>
              <m:t>2π</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2t</m:t>
            </m:r>
          </m:num>
          <m:den>
            <m:sSup>
              <m:sSupPr>
                <m:ctrlPr>
                  <w:rPr>
                    <w:rFonts w:ascii="Cambria Math" w:hAnsi="Cambria Math"/>
                    <w:i/>
                    <w:sz w:val="24"/>
                    <w:szCs w:val="24"/>
                  </w:rPr>
                </m:ctrlPr>
              </m:sSupPr>
              <m:e>
                <m:r>
                  <w:rPr>
                    <w:rFonts w:ascii="Cambria Math" w:hAnsi="Cambria Math"/>
                    <w:sz w:val="24"/>
                    <w:szCs w:val="24"/>
                  </w:rPr>
                  <m:t>3πa</m:t>
                </m:r>
              </m:e>
              <m:sup>
                <m:r>
                  <w:rPr>
                    <w:rFonts w:ascii="Cambria Math" w:hAnsi="Cambria Math"/>
                    <w:sz w:val="24"/>
                    <w:szCs w:val="24"/>
                  </w:rPr>
                  <m:t>2</m:t>
                </m:r>
              </m:sup>
            </m:sSup>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5E</m:t>
                </m:r>
              </m:num>
              <m:den>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μ</m:t>
                        </m:r>
                      </m:e>
                      <m:sup>
                        <m:r>
                          <w:rPr>
                            <w:rFonts w:ascii="Cambria Math" w:hAnsi="Cambria Math"/>
                            <w:sz w:val="24"/>
                            <w:szCs w:val="24"/>
                          </w:rPr>
                          <m:t>2</m:t>
                        </m:r>
                      </m:sup>
                    </m:sSup>
                  </m:e>
                </m:d>
                <m:r>
                  <w:rPr>
                    <w:rFonts w:ascii="Cambria Math" w:hAnsi="Cambria Math"/>
                    <w:sz w:val="24"/>
                    <w:szCs w:val="24"/>
                  </w:rPr>
                  <m:t>ρ</m:t>
                </m:r>
              </m:den>
            </m:f>
          </m:e>
        </m:rad>
      </m:oMath>
      <w:r w:rsidR="00CA2ED4" w:rsidRPr="00AB62E2">
        <w:rPr>
          <w:rFonts w:hint="eastAsia"/>
          <w:sz w:val="24"/>
          <w:szCs w:val="24"/>
        </w:rPr>
        <w:t xml:space="preserve"> </w:t>
      </w:r>
      <w:r w:rsidR="00CA2ED4" w:rsidRPr="00AB62E2">
        <w:rPr>
          <w:sz w:val="24"/>
          <w:szCs w:val="24"/>
        </w:rPr>
        <w:t xml:space="preserve"> </w:t>
      </w:r>
      <w:r w:rsidR="00CA2ED4">
        <w:t xml:space="preserve">       </w:t>
      </w:r>
      <w:r w:rsidR="00B14592">
        <w:t xml:space="preserve">    </w:t>
      </w:r>
      <w:r w:rsidR="000848EB">
        <w:t xml:space="preserve">   </w:t>
      </w:r>
      <w:r w:rsidR="00CA2ED4">
        <w:t xml:space="preserve">                 </w:t>
      </w:r>
      <w:r w:rsidR="00CA2ED4">
        <w:rPr>
          <w:rFonts w:hint="eastAsia"/>
        </w:rPr>
        <w:t>（</w:t>
      </w:r>
      <w:r w:rsidR="00DB5B40">
        <w:rPr>
          <w:rFonts w:hint="eastAsia"/>
        </w:rPr>
        <w:t>式</w:t>
      </w:r>
      <w:r w:rsidR="00DB5B40">
        <w:rPr>
          <w:rFonts w:hint="eastAsia"/>
        </w:rPr>
        <w:t xml:space="preserve">2. </w:t>
      </w:r>
      <w:r>
        <w:t>34</w:t>
      </w:r>
      <w:r w:rsidR="00CA2ED4">
        <w:rPr>
          <w:rFonts w:hint="eastAsia"/>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r>
              <w:rPr>
                <w:rFonts w:hint="eastAsia"/>
                <w:b/>
                <w:sz w:val="18"/>
                <w:szCs w:val="18"/>
              </w:rPr>
              <w:t>恒弹</w:t>
            </w:r>
            <w:r>
              <w:rPr>
                <w:b/>
                <w:sz w:val="18"/>
                <w:szCs w:val="18"/>
              </w:rPr>
              <w:t>合金</w:t>
            </w:r>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r>
        <w:rPr>
          <w:rFonts w:hint="eastAsia"/>
        </w:rPr>
        <w:t>从式</w:t>
      </w:r>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w:t>
      </w:r>
      <w:r>
        <w:rPr>
          <w:rFonts w:hint="eastAsia"/>
        </w:rPr>
        <w:lastRenderedPageBreak/>
        <w:t>密度</w:t>
      </w:r>
      <w:r w:rsidRPr="00240B80">
        <w:rPr>
          <w:i/>
        </w:rPr>
        <w:t>ρ</w:t>
      </w:r>
      <w:r>
        <w:rPr>
          <w:rFonts w:hint="eastAsia"/>
        </w:rPr>
        <w:t>、泊松比</w:t>
      </w:r>
      <w:r w:rsidRPr="004724EE">
        <w:rPr>
          <w:i/>
        </w:rPr>
        <w:t>μ</w:t>
      </w:r>
      <w:r>
        <w:rPr>
          <w:rFonts w:hint="eastAsia"/>
        </w:rPr>
        <w:t>有</w:t>
      </w:r>
      <w:r>
        <w:t>关。</w:t>
      </w:r>
      <w:r>
        <w:rPr>
          <w:rFonts w:hint="eastAsia"/>
        </w:rPr>
        <w:t>从式</w:t>
      </w:r>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rPr>
          <w:rFonts w:hint="eastAsia"/>
        </w:rPr>
        <w:t>而</w:t>
      </w: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情况对于</w:t>
      </w:r>
      <w:r>
        <w:rPr>
          <w:rFonts w:hint="eastAsia"/>
        </w:rPr>
        <w:t>敏感</w:t>
      </w:r>
      <w:r>
        <w:t>元件频率的影响大于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r>
        <w:rPr>
          <w:rFonts w:hint="eastAsia"/>
        </w:rPr>
        <w:t>且组成</w:t>
      </w:r>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396413">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w:t>
      </w:r>
      <w:r>
        <w:rPr>
          <w:rFonts w:hint="eastAsia"/>
        </w:rPr>
        <w:lastRenderedPageBreak/>
        <w:t>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还有约束条件，哪些域需要固定等；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C14142">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w:t>
      </w:r>
      <w:r>
        <w:rPr>
          <w:rFonts w:hint="eastAsia"/>
        </w:rPr>
        <w:lastRenderedPageBreak/>
        <w:t>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压电陶瓷，且为了方便安装，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3">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592197">
      <w:pPr>
        <w:pStyle w:val="ab"/>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96413">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t>通过</w:t>
      </w:r>
      <w:r>
        <w:rPr>
          <w:rFonts w:hint="eastAsia"/>
        </w:rPr>
        <w:t>COMSOL</w:t>
      </w:r>
      <w:r>
        <w:t xml:space="preserve"> </w:t>
      </w:r>
      <w:r w:rsidRPr="000E1344">
        <w:t>Multiphysics</w:t>
      </w:r>
      <w:r>
        <w:rPr>
          <w:rFonts w:hint="eastAsia"/>
        </w:rPr>
        <w:t>仿真求得</w:t>
      </w:r>
      <w:r>
        <w:t>结果</w:t>
      </w:r>
      <w:r>
        <w:rPr>
          <w:rFonts w:hint="eastAsia"/>
        </w:rPr>
        <w:t>可行</w:t>
      </w:r>
      <w:r>
        <w:t>并且简单</w:t>
      </w:r>
      <w:r>
        <w:rPr>
          <w:rFonts w:hint="eastAsia"/>
        </w:rPr>
        <w:t>。</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r>
        <w:t>冰</w:t>
      </w:r>
      <w:r>
        <w:rPr>
          <w:rFonts w:hint="eastAsia"/>
        </w:rPr>
        <w:t>条件</w:t>
      </w:r>
      <w:r>
        <w:t>下敏感元件的谐振频率，如下表</w:t>
      </w:r>
      <w:r>
        <w:rPr>
          <w:rFonts w:hint="eastAsia"/>
        </w:rPr>
        <w:t>所示</w:t>
      </w:r>
      <w:r>
        <w:t>：</w:t>
      </w:r>
    </w:p>
    <w:p w:rsidR="00D702B9" w:rsidRDefault="00D702B9" w:rsidP="00456A6A">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396413">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2412F" w:rsidRDefault="00E2412F" w:rsidP="00E2412F">
      <w:pPr>
        <w:pStyle w:val="ab"/>
        <w:jc w:val="center"/>
      </w:pPr>
      <w:r w:rsidRPr="00E2412F">
        <w:rPr>
          <w:rFonts w:hint="eastAsia"/>
        </w:rPr>
        <w:t>图</w:t>
      </w:r>
      <w:r>
        <w:rPr>
          <w:rFonts w:hint="eastAsia"/>
        </w:rPr>
        <w:t>2. 5</w:t>
      </w:r>
      <w:r>
        <w:t xml:space="preserve"> </w:t>
      </w:r>
      <w:r>
        <w:rPr>
          <w:rFonts w:hint="eastAsia"/>
        </w:rPr>
        <w:t>积水</w:t>
      </w:r>
      <w:r>
        <w:t>、</w:t>
      </w:r>
      <w:r>
        <w:rPr>
          <w:rFonts w:hint="eastAsia"/>
        </w:rPr>
        <w:t>积冰</w:t>
      </w:r>
      <w:r>
        <w:t>厚度</w:t>
      </w:r>
      <w:r>
        <w:t>-</w:t>
      </w:r>
      <w:r>
        <w:t>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075E91" w:rsidP="00592197">
      <w:pPr>
        <w:pStyle w:val="a4"/>
      </w:pPr>
      <w:r>
        <w:rPr>
          <w:rFonts w:hint="eastAsia"/>
        </w:rPr>
        <w:t>通过原理</w:t>
      </w:r>
      <w:r>
        <w:t>分析，引入</w:t>
      </w:r>
      <w:r>
        <w:rPr>
          <w:rFonts w:hint="eastAsia"/>
        </w:rPr>
        <w:t>压电</w:t>
      </w:r>
      <w:r>
        <w:t>效应和平膜谐振频率两个</w:t>
      </w:r>
      <w:r>
        <w:rPr>
          <w:rFonts w:hint="eastAsia"/>
        </w:rPr>
        <w:t>分析</w:t>
      </w:r>
      <w:r>
        <w:t>点作具体分析。通过</w:t>
      </w:r>
      <w:r>
        <w:rPr>
          <w:rFonts w:hint="eastAsia"/>
        </w:rPr>
        <w:t>建立</w:t>
      </w:r>
      <w:r>
        <w:t>圆形薄板的数学模型对其谐振频率进行计算</w:t>
      </w:r>
      <w:r>
        <w:rPr>
          <w:rFonts w:hint="eastAsia"/>
        </w:rPr>
        <w:t>。在</w:t>
      </w:r>
      <w:r>
        <w:t>仿真过程中首先对</w:t>
      </w:r>
      <w:r>
        <w:rPr>
          <w:rFonts w:hint="eastAsia"/>
        </w:rPr>
        <w:t>圆形</w:t>
      </w:r>
      <w:r>
        <w:t>薄板建模，</w:t>
      </w:r>
      <w:r>
        <w:rPr>
          <w:rFonts w:hint="eastAsia"/>
        </w:rPr>
        <w:t>仿真</w:t>
      </w:r>
      <w:r>
        <w:t>结果与</w:t>
      </w:r>
      <w:r>
        <w:rPr>
          <w:rFonts w:hint="eastAsia"/>
        </w:rPr>
        <w:t>物理</w:t>
      </w:r>
      <w:r>
        <w:t>数学建模计算结果非常接近，说明</w:t>
      </w:r>
      <w:r>
        <w:rPr>
          <w:rFonts w:hint="eastAsia"/>
        </w:rPr>
        <w:t>有限元</w:t>
      </w:r>
      <w:r>
        <w:t>仿真适合</w:t>
      </w:r>
      <w:r>
        <w:rPr>
          <w:rFonts w:hint="eastAsia"/>
        </w:rPr>
        <w:t>分析此类</w:t>
      </w:r>
      <w:r>
        <w:t>问题，</w:t>
      </w:r>
      <w:r>
        <w:rPr>
          <w:rFonts w:hint="eastAsia"/>
        </w:rPr>
        <w:t>所以</w:t>
      </w:r>
      <w:r>
        <w:t>用有限元软件</w:t>
      </w:r>
      <w:r>
        <w:rPr>
          <w:rFonts w:hint="eastAsia"/>
        </w:rPr>
        <w:t>继续</w:t>
      </w:r>
      <w:r>
        <w:t>对</w:t>
      </w:r>
      <w:r>
        <w:rPr>
          <w:rFonts w:hint="eastAsia"/>
        </w:rPr>
        <w:t>形状不</w:t>
      </w:r>
      <w:r>
        <w:t>规则，材料不相同的敏感元件进行积冰、积水仿真，</w:t>
      </w:r>
      <w:r>
        <w:rPr>
          <w:rFonts w:hint="eastAsia"/>
        </w:rPr>
        <w:t>计算</w:t>
      </w:r>
      <w:r>
        <w:t>仿真</w:t>
      </w:r>
      <w:r>
        <w:rPr>
          <w:rFonts w:hint="eastAsia"/>
        </w:rPr>
        <w:t>结果</w:t>
      </w:r>
      <w:r>
        <w:t>，对仿真结果进行</w:t>
      </w:r>
      <w:r>
        <w:rPr>
          <w:rFonts w:hint="eastAsia"/>
        </w:rPr>
        <w:t>分析</w:t>
      </w:r>
      <w:r>
        <w:t>，说明该原理适用于对路面状态进行检测。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EE7B79" w:rsidRDefault="00EA66ED" w:rsidP="00EE7B79">
      <w:pPr>
        <w:pStyle w:val="a4"/>
      </w:pPr>
      <w:r>
        <w:rPr>
          <w:rFonts w:hint="eastAsia"/>
        </w:rPr>
        <w:t>通过对</w:t>
      </w:r>
      <w:r>
        <w:t>国内外的现状分析可以知道，</w:t>
      </w:r>
      <w:r>
        <w:rPr>
          <w:rFonts w:hint="eastAsia"/>
        </w:rPr>
        <w:t>谐振式频率</w:t>
      </w:r>
      <w:r>
        <w:t>测量路面</w:t>
      </w:r>
      <w:r>
        <w:rPr>
          <w:rFonts w:hint="eastAsia"/>
        </w:rPr>
        <w:t>状态有其</w:t>
      </w:r>
      <w:r>
        <w:t>自身的优点，</w:t>
      </w:r>
      <w:r>
        <w:rPr>
          <w:rFonts w:hint="eastAsia"/>
        </w:rPr>
        <w:t>能够</w:t>
      </w:r>
      <w:r>
        <w:t>定性</w:t>
      </w:r>
      <w:r>
        <w:rPr>
          <w:rFonts w:hint="eastAsia"/>
        </w:rPr>
        <w:t>检测</w:t>
      </w:r>
      <w:r>
        <w:t>路面状态，且能</w:t>
      </w:r>
      <w:r>
        <w:rPr>
          <w:rFonts w:hint="eastAsia"/>
        </w:rPr>
        <w:t>定量</w:t>
      </w:r>
      <w:r>
        <w:t>测量水层和冰层厚度。</w:t>
      </w:r>
      <w:r>
        <w:rPr>
          <w:rFonts w:hint="eastAsia"/>
        </w:rPr>
        <w:t>但其也</w:t>
      </w:r>
      <w:r>
        <w:t>存在敏感元件不抗碾压</w:t>
      </w:r>
      <w:r>
        <w:rPr>
          <w:rFonts w:hint="eastAsia"/>
        </w:rPr>
        <w:t>和频率</w:t>
      </w:r>
      <w:r>
        <w:t>随温度变化的</w:t>
      </w:r>
      <w:r>
        <w:rPr>
          <w:rFonts w:hint="eastAsia"/>
        </w:rPr>
        <w:t>缺点</w:t>
      </w:r>
      <w:r>
        <w:t>。</w:t>
      </w:r>
      <w:r>
        <w:rPr>
          <w:rFonts w:hint="eastAsia"/>
        </w:rPr>
        <w:t>本章</w:t>
      </w:r>
      <w:r>
        <w:t>详细介绍</w:t>
      </w:r>
      <w:r w:rsidR="007B2889">
        <w:rPr>
          <w:rFonts w:hint="eastAsia"/>
        </w:rPr>
        <w:t>了</w:t>
      </w:r>
      <w:r>
        <w:t>解决上述问题</w:t>
      </w:r>
      <w:r w:rsidR="007B2889">
        <w:rPr>
          <w:rFonts w:hint="eastAsia"/>
        </w:rPr>
        <w:t>的</w:t>
      </w:r>
      <w:r w:rsidR="007B2889">
        <w:t>方法</w:t>
      </w:r>
      <w:r>
        <w:t>以及传感器</w:t>
      </w:r>
      <w:r w:rsidR="007B2889">
        <w:rPr>
          <w:rFonts w:hint="eastAsia"/>
        </w:rPr>
        <w:t>设计</w:t>
      </w:r>
      <w:r w:rsidR="007B2889">
        <w:t>中的</w:t>
      </w:r>
      <w:r w:rsidR="007B2889">
        <w:rPr>
          <w:rFonts w:hint="eastAsia"/>
        </w:rPr>
        <w:t>其他重要</w:t>
      </w:r>
      <w:r w:rsidR="007B2889">
        <w:t>部分</w:t>
      </w:r>
      <w:r w:rsidR="007B2889">
        <w:rPr>
          <w:rFonts w:hint="eastAsia"/>
        </w:rPr>
        <w:t>。</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EC0618" w:rsidP="00155520">
      <w:pPr>
        <w:pStyle w:val="a4"/>
        <w:ind w:firstLineChars="0" w:firstLine="0"/>
        <w:jc w:val="center"/>
      </w:pPr>
      <w:r>
        <w:object w:dxaOrig="13350" w:dyaOrig="6930">
          <v:shape id="_x0000_i1037" type="#_x0000_t75" style="width:317.3pt;height:165.75pt" o:ole="">
            <v:imagedata r:id="rId35" o:title=""/>
          </v:shape>
          <o:OLEObject Type="Embed" ProgID="Visio.Drawing.15" ShapeID="_x0000_i1037" DrawAspect="Content" ObjectID="_1553960240" r:id="rId3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lastRenderedPageBreak/>
        <w:drawing>
          <wp:inline distT="0" distB="0" distL="0" distR="0" wp14:anchorId="1C47DE95" wp14:editId="0C32A9A3">
            <wp:extent cx="3598862" cy="2024062"/>
            <wp:effectExtent l="0" t="0" r="1905"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8862" cy="202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w:t>
      </w:r>
      <w:r w:rsidR="00924316">
        <w:rPr>
          <w:rFonts w:hint="eastAsia"/>
        </w:rPr>
        <w:lastRenderedPageBreak/>
        <w:t>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则车辆就不会对其碾压，但是由于其低于路面，传感器测量的状态则与路面状态不符，不能反应实际路面状态的情况，影响传感器性能。受此思路启发，在敏感元件四周设计一定的凸台来对敏感元件进行保护</w:t>
      </w:r>
      <w:r w:rsidR="00AD0BB8">
        <w:rPr>
          <w:rFonts w:hint="eastAsia"/>
        </w:rPr>
        <w:t>，凸台</w:t>
      </w:r>
      <w:r>
        <w:rPr>
          <w:rFonts w:hint="eastAsia"/>
        </w:rPr>
        <w:t>不能太靠近</w:t>
      </w:r>
      <w:r w:rsidR="00AD0BB8">
        <w:rPr>
          <w:rFonts w:hint="eastAsia"/>
        </w:rPr>
        <w:t>敏感元件，否则会一定程度的影响敏感元件的振动特性；同时凸台也不能形成密封，否则容易积水，效果如同传感器表面低于路面，使得不能真实反映路面状态</w:t>
      </w:r>
      <w:r w:rsidR="008F7187">
        <w:rPr>
          <w:rFonts w:hint="eastAsia"/>
        </w:rPr>
        <w:t>，最终选用六个半球形凸台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r>
        <w:rPr>
          <w:rFonts w:hint="eastAsia"/>
        </w:rPr>
        <w:t>凸台需要的一定的高度来对敏感元件进行保护</w:t>
      </w:r>
      <w:r w:rsidR="00AA085C">
        <w:rPr>
          <w:rFonts w:hint="eastAsia"/>
        </w:rPr>
        <w:t>，凸台太高会影响路表平整度，凸台太低则不能起到保护敏感元件的效果。一般汽车轮胎的最小半径为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。所以凸台高度最小值为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，但是实际情况中轮胎有一定的弹性，且轮胎充其量的多少也会影响其形变量，故相应增大凸台高度至</w:t>
      </w:r>
      <w:r w:rsidR="003F6AA0">
        <w:rPr>
          <w:rFonts w:hint="eastAsia"/>
        </w:rPr>
        <w:t>3</w:t>
      </w:r>
      <w:r w:rsidR="003F6AA0" w:rsidRPr="00F66553">
        <w:rPr>
          <w:rFonts w:hint="eastAsia"/>
          <w:i/>
        </w:rPr>
        <w:t>mm</w:t>
      </w:r>
      <w:r w:rsidR="003F6AA0">
        <w:rPr>
          <w:rFonts w:hint="eastAsia"/>
        </w:rPr>
        <w:t>。</w:t>
      </w:r>
    </w:p>
    <w:p w:rsidR="003F6AA0" w:rsidRDefault="000965B5" w:rsidP="003F6AA0">
      <w:pPr>
        <w:pStyle w:val="a4"/>
        <w:ind w:firstLineChars="0" w:firstLine="0"/>
        <w:jc w:val="center"/>
      </w:pPr>
      <w:r>
        <w:object w:dxaOrig="8251" w:dyaOrig="7366">
          <v:shape id="_x0000_i1035" type="#_x0000_t75" style="width:223.55pt;height:172.45pt" o:ole="">
            <v:imagedata r:id="rId39" o:title=""/>
          </v:shape>
          <o:OLEObject Type="Embed" ProgID="Visio.Drawing.15" ShapeID="_x0000_i1035" DrawAspect="Content" ObjectID="_1553960241" r:id="rId40"/>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4</w:t>
      </w:r>
      <w:r>
        <w:fldChar w:fldCharType="end"/>
      </w:r>
      <w:r w:rsidR="00EB164E">
        <w:t xml:space="preserve"> </w:t>
      </w:r>
      <w:r w:rsidR="00EB164E">
        <w:rPr>
          <w:rFonts w:hint="eastAsia"/>
        </w:rPr>
        <w:t>凸台</w:t>
      </w:r>
      <w:r w:rsidR="00EB164E">
        <w:t>防碾压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由平膜</w:t>
      </w:r>
      <w:r>
        <w:t>以及</w:t>
      </w:r>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r w:rsidR="002F390D">
        <w:t>恒弹合金</w:t>
      </w:r>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r>
        <w:t>恒弹合金有良好的频率特性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F018F7" w:rsidP="008A184D">
      <w:pPr>
        <w:pStyle w:val="a4"/>
        <w:ind w:firstLineChars="0" w:firstLine="0"/>
        <w:jc w:val="center"/>
      </w:pPr>
      <w:r>
        <w:object w:dxaOrig="10741" w:dyaOrig="4246">
          <v:shape id="_x0000_i1036" type="#_x0000_t75" style="width:302.25pt;height:118.05pt" o:ole="">
            <v:imagedata r:id="rId41" o:title=""/>
          </v:shape>
          <o:OLEObject Type="Embed" ProgID="Visio.Drawing.15" ShapeID="_x0000_i1036" DrawAspect="Content" ObjectID="_1553960242" r:id="rId42"/>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主体分为上盖、中间件以及底座三个部分。上盖顶部用于安装敏感元件，用于频率测量，内部开盲孔用于安装测温元件对地表温度进行测量；中间件用于固定电路板，以及安装连接线；底座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lastRenderedPageBreak/>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4" type="#_x0000_t75" style="width:344.1pt;height:241.1pt" o:ole="">
            <v:imagedata r:id="rId44" o:title=""/>
          </v:shape>
          <o:OLEObject Type="Embed" ProgID="Visio.Drawing.15" ShapeID="_x0000_i1034" DrawAspect="Content" ObjectID="_1553960243" r:id="rId45"/>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电源用于</w:t>
      </w:r>
      <w:r>
        <w:rPr>
          <w:rFonts w:hint="eastAsia"/>
        </w:rPr>
        <w:t>给</w:t>
      </w:r>
      <w:r w:rsidR="008B06CF">
        <w:rPr>
          <w:rFonts w:hint="eastAsia"/>
        </w:rPr>
        <w:t>微</w:t>
      </w:r>
      <w:r>
        <w:t>控</w:t>
      </w:r>
      <w:r>
        <w:lastRenderedPageBreak/>
        <w:t>制器</w:t>
      </w:r>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r>
        <w:rPr>
          <w:rFonts w:hint="eastAsia"/>
        </w:rPr>
        <w:t>晶振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r w:rsidR="00C75BA1">
        <w:t>三个</w:t>
      </w:r>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C25</w:t>
      </w:r>
      <w:r>
        <w:rPr>
          <w:rFonts w:hint="eastAsia"/>
        </w:rPr>
        <w:t>等</w:t>
      </w:r>
      <w:r>
        <w:t>隔</w:t>
      </w:r>
      <w:r>
        <w:rPr>
          <w:rFonts w:hint="eastAsia"/>
        </w:rPr>
        <w:t>直</w:t>
      </w:r>
      <w:r>
        <w:t>电容</w:t>
      </w:r>
      <w:r>
        <w:rPr>
          <w:rFonts w:hint="eastAsia"/>
        </w:rPr>
        <w:t>去除</w:t>
      </w:r>
      <w:r>
        <w:t>直流对电路的影响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R17</w:t>
      </w:r>
      <w:r>
        <w:rPr>
          <w:rFonts w:hint="eastAsia"/>
        </w:rPr>
        <w:t>分压</w:t>
      </w:r>
      <w:r>
        <w:t>对交流</w:t>
      </w:r>
      <w:r w:rsidR="00216C4D">
        <w:rPr>
          <w:rFonts w:hint="eastAsia"/>
        </w:rPr>
        <w:t>分量</w:t>
      </w:r>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第二路运放</w:t>
      </w:r>
      <w:r w:rsidR="007D5AB0">
        <w:rPr>
          <w:rFonts w:hint="eastAsia"/>
        </w:rPr>
        <w:t>作为</w:t>
      </w:r>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r w:rsidR="00E31F6B">
        <w:t>验证此峰值保持电路的正确性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12</w:t>
      </w:r>
      <w:r>
        <w:fldChar w:fldCharType="end"/>
      </w:r>
      <w:r w:rsidR="00FB47D4">
        <w:t xml:space="preserve"> Multisim</w:t>
      </w:r>
      <w:r w:rsidR="00FB47D4">
        <w:t>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1">
                      <a:extLst>
                        <a:ext uri="{BEBA8EAE-BF5A-486C-A8C5-ECC9F3942E4B}">
                          <a14:imgProps xmlns:a14="http://schemas.microsoft.com/office/drawing/2010/main">
                            <a14:imgLayer r:embed="rId52">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13</w:t>
      </w:r>
      <w:r>
        <w:fldChar w:fldCharType="end"/>
      </w:r>
      <w:r w:rsidR="00FB47D4">
        <w:t xml:space="preserve"> Multisim</w:t>
      </w:r>
      <w:r w:rsidR="00FB47D4">
        <w:t>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的数字量通过单总线方式传输至微控制器。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8310D5" w:rsidP="008310D5">
      <w:pPr>
        <w:pStyle w:val="a4"/>
        <w:ind w:firstLineChars="0" w:firstLine="0"/>
        <w:jc w:val="center"/>
      </w:pPr>
      <w:r w:rsidRPr="008310D5">
        <w:rPr>
          <w:rFonts w:hint="eastAsia"/>
          <w:noProof/>
        </w:rPr>
        <w:lastRenderedPageBreak/>
        <w:drawing>
          <wp:inline distT="0" distB="0" distL="0" distR="0" wp14:anchorId="630B4B41" wp14:editId="4352DA6C">
            <wp:extent cx="3405116" cy="152638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0111" cy="1537590"/>
                    </a:xfrm>
                    <a:prstGeom prst="rect">
                      <a:avLst/>
                    </a:prstGeom>
                    <a:noFill/>
                    <a:ln>
                      <a:noFill/>
                    </a:ln>
                  </pic:spPr>
                </pic:pic>
              </a:graphicData>
            </a:graphic>
          </wp:inline>
        </w:drawing>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7" w:name="_Toc480213556"/>
      <w:bookmarkStart w:id="48" w:name="_Toc480214596"/>
      <w:r>
        <w:rPr>
          <w:rFonts w:hint="eastAsia"/>
        </w:rPr>
        <w:t>传感器</w:t>
      </w:r>
      <w:r w:rsidR="007F7F43">
        <w:rPr>
          <w:rFonts w:hint="eastAsia"/>
        </w:rPr>
        <w:t>算法</w:t>
      </w:r>
      <w:r w:rsidR="00C97E36">
        <w:t>设计</w:t>
      </w:r>
      <w:bookmarkEnd w:id="47"/>
      <w:bookmarkEnd w:id="48"/>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3pt;height:192.55pt" o:ole="">
            <v:imagedata r:id="rId55" o:title=""/>
          </v:shape>
          <o:OLEObject Type="Embed" ProgID="Visio.Drawing.15" ShapeID="_x0000_i1032" DrawAspect="Content" ObjectID="_1553960244" r:id="rId56"/>
        </w:object>
      </w:r>
    </w:p>
    <w:p w:rsidR="00155520"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25pt;height:268.75pt" o:ole="">
            <v:imagedata r:id="rId57" o:title=""/>
          </v:shape>
          <o:OLEObject Type="Embed" ProgID="Visio.Drawing.15" ShapeID="_x0000_i1033" DrawAspect="Content" ObjectID="_1553960245" r:id="rId58"/>
        </w:object>
      </w:r>
    </w:p>
    <w:p w:rsidR="00155520" w:rsidRPr="00A10664" w:rsidRDefault="00155520" w:rsidP="00155520">
      <w:pPr>
        <w:pStyle w:val="ab"/>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49" w:name="_Toc480213557"/>
      <w:bookmarkStart w:id="50" w:name="_Toc480214597"/>
      <w:r>
        <w:rPr>
          <w:rFonts w:hint="eastAsia"/>
        </w:rPr>
        <w:t>转发</w:t>
      </w:r>
      <w:r w:rsidR="00B069F5">
        <w:rPr>
          <w:rFonts w:hint="eastAsia"/>
        </w:rPr>
        <w:t>站设计</w:t>
      </w:r>
      <w:bookmarkEnd w:id="49"/>
      <w:bookmarkEnd w:id="50"/>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r>
        <w:t>其中</w:t>
      </w:r>
      <w:r>
        <w:rPr>
          <w:rFonts w:hint="eastAsia"/>
        </w:rPr>
        <w:t>微控制器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1" w:name="_Toc480213558"/>
      <w:bookmarkStart w:id="52"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1"/>
      <w:bookmarkEnd w:id="52"/>
    </w:p>
    <w:p w:rsidR="00F06395" w:rsidRDefault="00A95E68" w:rsidP="00F06395">
      <w:pPr>
        <w:pStyle w:val="a4"/>
      </w:pPr>
      <w:r>
        <w:rPr>
          <w:rFonts w:hint="eastAsia"/>
        </w:rPr>
        <w:t>本</w:t>
      </w:r>
      <w:r>
        <w:t>系统中的</w:t>
      </w:r>
      <w:r>
        <w:rPr>
          <w:rFonts w:hint="eastAsia"/>
        </w:rPr>
        <w:t>服务器</w:t>
      </w:r>
      <w:r>
        <w:t>端主要</w:t>
      </w:r>
      <w:r>
        <w:rPr>
          <w:rFonts w:hint="eastAsia"/>
        </w:rPr>
        <w:t>功能</w:t>
      </w:r>
      <w:r w:rsidR="00EC0618">
        <w:t>是获取</w:t>
      </w:r>
      <w:r w:rsidR="00EC0618">
        <w:rPr>
          <w:rFonts w:hint="eastAsia"/>
        </w:rPr>
        <w:t>转发</w:t>
      </w:r>
      <w:r>
        <w:t>站发送</w:t>
      </w:r>
      <w:r>
        <w:rPr>
          <w:rFonts w:hint="eastAsia"/>
        </w:rPr>
        <w:t>出来</w:t>
      </w:r>
      <w:r>
        <w:t>的的数据</w:t>
      </w:r>
      <w:r>
        <w:rPr>
          <w:rFonts w:hint="eastAsia"/>
        </w:rPr>
        <w:t>，进行</w:t>
      </w:r>
      <w:r>
        <w:t>解析后进行相应显示和存储</w:t>
      </w:r>
      <w:r w:rsidR="00E12928">
        <w:rPr>
          <w:rFonts w:hint="eastAsia"/>
        </w:rPr>
        <w:t>。</w:t>
      </w:r>
      <w:r w:rsidR="009E1B27">
        <w:rPr>
          <w:rFonts w:hint="eastAsia"/>
        </w:rPr>
        <w:t>服务器</w:t>
      </w:r>
      <w:r w:rsidR="009E1B27">
        <w:t>端</w:t>
      </w:r>
      <w:r w:rsidR="009E1B27">
        <w:rPr>
          <w:rFonts w:hint="eastAsia"/>
        </w:rPr>
        <w:t>作为</w:t>
      </w:r>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滑框方式</w:t>
      </w:r>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零时，则判断为结冰过程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1" type="#_x0000_t75" style="width:371.7pt;height:421.1pt" o:ole="">
            <v:imagedata r:id="rId60" o:title=""/>
          </v:shape>
          <o:OLEObject Type="Embed" ProgID="Visio.Drawing.15" ShapeID="_x0000_i1031" DrawAspect="Content" ObjectID="_1553960246" r:id="rId61"/>
        </w:object>
      </w:r>
    </w:p>
    <w:p w:rsidR="00155520" w:rsidRPr="00D352BA" w:rsidRDefault="00155520" w:rsidP="00155520">
      <w:pPr>
        <w:pStyle w:val="ab"/>
        <w:jc w:val="center"/>
        <w:rPr>
          <w:rFonts w:ascii="Times New Roman" w:eastAsia="宋体" w:hAnsi="Times New Roman" w:cs="Times New Roman"/>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96413">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3" w:name="_Toc480213559"/>
      <w:bookmarkStart w:id="54" w:name="_Toc480214599"/>
      <w:r>
        <w:rPr>
          <w:rFonts w:hint="eastAsia"/>
        </w:rPr>
        <w:t>本章</w:t>
      </w:r>
      <w:r>
        <w:t>小结</w:t>
      </w:r>
      <w:bookmarkEnd w:id="53"/>
      <w:bookmarkEnd w:id="54"/>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5" w:name="_Toc480213560"/>
      <w:bookmarkStart w:id="56"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5"/>
      <w:bookmarkEnd w:id="56"/>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状态传感器的设计</w:t>
      </w:r>
      <w:r>
        <w:rPr>
          <w:rFonts w:hint="eastAsia"/>
        </w:rPr>
        <w:t>。</w:t>
      </w:r>
      <w:r>
        <w:t>但是</w:t>
      </w:r>
      <w:r>
        <w:rPr>
          <w:rFonts w:hint="eastAsia"/>
        </w:rPr>
        <w:t>在</w:t>
      </w:r>
      <w:r w:rsidR="00EC0618">
        <w:t>实际安装过程中，由于</w:t>
      </w:r>
      <w:r w:rsidR="00EC0618">
        <w:rPr>
          <w:rFonts w:hint="eastAsia"/>
        </w:rPr>
        <w:t>转发</w:t>
      </w:r>
      <w:r>
        <w:t>站与传感器之间采用</w:t>
      </w:r>
      <w:r>
        <w:rPr>
          <w:rFonts w:hint="eastAsia"/>
        </w:rPr>
        <w:t>线缆</w:t>
      </w:r>
      <w:r>
        <w:t>方式进行连接，</w:t>
      </w:r>
      <w:r>
        <w:rPr>
          <w:rFonts w:hint="eastAsia"/>
        </w:rPr>
        <w:t>为了防止</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，增大</w:t>
      </w:r>
      <w:r>
        <w:t>施工难度，</w:t>
      </w:r>
      <w:r>
        <w:rPr>
          <w:rFonts w:hint="eastAsia"/>
        </w:rPr>
        <w:t>影响</w:t>
      </w:r>
      <w:r>
        <w:t>路面整体。</w:t>
      </w:r>
      <w:r>
        <w:rPr>
          <w:rFonts w:hint="eastAsia"/>
        </w:rPr>
        <w:t>因此</w:t>
      </w:r>
      <w:r>
        <w:t>，</w:t>
      </w:r>
      <w:r w:rsidR="00A81000">
        <w:rPr>
          <w:rFonts w:hint="eastAsia"/>
        </w:rPr>
        <w:t>对</w:t>
      </w:r>
      <w:r w:rsidR="00A81000">
        <w:t>传感器进行无线设计具有</w:t>
      </w:r>
      <w:r w:rsidR="00A81000">
        <w:rPr>
          <w:rFonts w:hint="eastAsia"/>
        </w:rPr>
        <w:t>很大</w:t>
      </w:r>
      <w:r w:rsidR="00A81000">
        <w:t>的意义</w:t>
      </w:r>
      <w:r>
        <w:t>。</w:t>
      </w:r>
    </w:p>
    <w:p w:rsidR="00905E86" w:rsidRDefault="00905E86" w:rsidP="00905E86">
      <w:pPr>
        <w:pStyle w:val="2"/>
        <w:numPr>
          <w:ilvl w:val="1"/>
          <w:numId w:val="1"/>
        </w:numPr>
      </w:pPr>
      <w:bookmarkStart w:id="57" w:name="_Toc480213561"/>
      <w:bookmarkStart w:id="58" w:name="_Toc480214601"/>
      <w:r>
        <w:rPr>
          <w:rFonts w:hint="eastAsia"/>
        </w:rPr>
        <w:t>系统</w:t>
      </w:r>
      <w:r w:rsidR="00B069F5">
        <w:t>整体</w:t>
      </w:r>
      <w:r>
        <w:t>设计</w:t>
      </w:r>
      <w:bookmarkEnd w:id="57"/>
      <w:bookmarkEnd w:id="58"/>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002175" w:rsidP="00905E86">
      <w:pPr>
        <w:pStyle w:val="a4"/>
        <w:ind w:firstLineChars="0" w:firstLine="0"/>
        <w:jc w:val="center"/>
      </w:pPr>
      <w:r>
        <w:object w:dxaOrig="13350" w:dyaOrig="5640">
          <v:shape id="_x0000_i1030" type="#_x0000_t75" style="width:412.75pt;height:181.65pt" o:ole="">
            <v:imagedata r:id="rId62" o:title=""/>
          </v:shape>
          <o:OLEObject Type="Embed" ProgID="Visio.Drawing.15" ShapeID="_x0000_i1030" DrawAspect="Content" ObjectID="_1553960247" r:id="rId63"/>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通过微信公众号</w:t>
      </w:r>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59" w:name="_Toc480213562"/>
      <w:bookmarkStart w:id="60"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59"/>
      <w:bookmarkEnd w:id="60"/>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396413">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对各个技术进行比较分析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0B3B1F" w:rsidRPr="000B3B1F">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4471CB">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1" w:name="_Toc480208352"/>
      <w:r>
        <w:rPr>
          <w:rFonts w:hint="eastAsia"/>
        </w:rPr>
        <w:t>ZigBee</w:t>
      </w:r>
      <w:r>
        <w:rPr>
          <w:rFonts w:hint="eastAsia"/>
        </w:rPr>
        <w:t>介绍</w:t>
      </w:r>
      <w:bookmarkEnd w:id="61"/>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[40]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bookmarkStart w:id="62" w:name="_GoBack"/>
      <w:bookmarkEnd w:id="62"/>
      <w:r>
        <w:t>：</w:t>
      </w:r>
    </w:p>
    <w:p w:rsidR="00905E86" w:rsidRPr="00AA7C1B" w:rsidRDefault="00B72AE0" w:rsidP="00B72AE0">
      <w:pPr>
        <w:pStyle w:val="ab"/>
        <w:jc w:val="center"/>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396413">
        <w:rPr>
          <w:noProof/>
        </w:rPr>
        <w:t>2</w:t>
      </w:r>
      <w:r>
        <w:fldChar w:fldCharType="end"/>
      </w:r>
      <w:r>
        <w:t xml:space="preserve"> </w:t>
      </w:r>
      <w:r w:rsidR="00905E86">
        <w:t>ZigBee</w:t>
      </w:r>
      <w:r w:rsidR="00905E86">
        <w:rPr>
          <w:rFonts w:hint="eastAsia"/>
        </w:rPr>
        <w:t>、</w:t>
      </w:r>
      <w:r w:rsidR="00905E86">
        <w:t>IEEE</w:t>
      </w:r>
      <w:r w:rsidR="00905E86">
        <w:t>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396413">
        <w:rPr>
          <w:vertAlign w:val="superscript"/>
        </w:rPr>
        <w:t xml:space="preserve">[41] </w:t>
      </w:r>
      <w:r w:rsidR="00396413" w:rsidRPr="00396413">
        <w:rPr>
          <w:vertAlign w:val="superscript"/>
        </w:rPr>
        <w:fldChar w:fldCharType="end"/>
      </w:r>
      <w:r>
        <w:rPr>
          <w:rFonts w:hint="eastAsia"/>
        </w:rPr>
        <w:t>。分别</w:t>
      </w:r>
      <w:r>
        <w:t>如下图所示：</w:t>
      </w:r>
    </w:p>
    <w:p w:rsidR="00905E86" w:rsidRDefault="00905E86" w:rsidP="00905E86">
      <w:pPr>
        <w:pStyle w:val="af1"/>
      </w:pPr>
      <w:r>
        <w:object w:dxaOrig="15210" w:dyaOrig="5025">
          <v:shape id="_x0000_i1028" type="#_x0000_t75" style="width:374.25pt;height:122.25pt" o:ole="">
            <v:imagedata r:id="rId64" o:title=""/>
          </v:shape>
          <o:OLEObject Type="Embed" ProgID="Visio.Drawing.15" ShapeID="_x0000_i1028" DrawAspect="Content" ObjectID="_1553960248" r:id="rId65"/>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2</w:t>
      </w:r>
      <w:r>
        <w:fldChar w:fldCharType="end"/>
      </w:r>
      <w:r>
        <w:t xml:space="preserve"> ZigBee</w:t>
      </w:r>
      <w:r>
        <w:t>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396413">
        <w:rPr>
          <w:vertAlign w:val="superscript"/>
        </w:rPr>
        <w:t xml:space="preserve">[42]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协议栈——</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F0523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29" type="#_x0000_t75" style="width:252pt;height:260.35pt" o:ole="">
            <v:imagedata r:id="rId66" o:title=""/>
          </v:shape>
          <o:OLEObject Type="Embed" ProgID="Visio.Drawing.15" ShapeID="_x0000_i1029" DrawAspect="Content" ObjectID="_1553960249" r:id="rId67"/>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3</w:t>
      </w:r>
      <w:r>
        <w:fldChar w:fldCharType="end"/>
      </w:r>
      <w:r>
        <w:t xml:space="preserve"> Z-Stack</w:t>
      </w:r>
      <w:r>
        <w:t>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亿纬锂能</w:t>
      </w:r>
      <w:r>
        <w:rPr>
          <w:rFonts w:hint="eastAsia"/>
        </w:rPr>
        <w:t>公司</w:t>
      </w:r>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C759BA" w:rsidRDefault="00905E86" w:rsidP="00905E86">
      <w:pPr>
        <w:pStyle w:val="ab"/>
        <w:jc w:val="right"/>
      </w:pPr>
      <m:oMath>
        <m:r>
          <w:rPr>
            <w:rFonts w:ascii="Cambria Math" w:hAnsi="Cambria Math"/>
            <w:sz w:val="24"/>
            <w:szCs w:val="24"/>
          </w:rPr>
          <m:t>t</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16000</m:t>
            </m:r>
          </m:num>
          <m:den>
            <m:r>
              <m:rPr>
                <m:sty m:val="p"/>
              </m:rPr>
              <w:rPr>
                <w:rFonts w:ascii="Cambria Math" w:hAnsi="Cambria Math"/>
                <w:sz w:val="24"/>
                <w:szCs w:val="24"/>
              </w:rPr>
              <m:t>20</m:t>
            </m:r>
          </m:den>
        </m:f>
        <m:r>
          <w:rPr>
            <w:rFonts w:ascii="Cambria Math" w:hAnsi="Cambria Math"/>
            <w:sz w:val="24"/>
            <w:szCs w:val="24"/>
          </w:rPr>
          <m:t>=800</m:t>
        </m:r>
        <m:d>
          <m:dPr>
            <m:ctrlPr>
              <w:rPr>
                <w:rFonts w:ascii="Cambria Math" w:hAnsi="Cambria Math"/>
                <w:i/>
                <w:sz w:val="24"/>
                <w:szCs w:val="24"/>
              </w:rPr>
            </m:ctrlPr>
          </m:dPr>
          <m:e>
            <m:r>
              <w:rPr>
                <w:rFonts w:ascii="Cambria Math" w:hAnsi="Cambria Math"/>
                <w:sz w:val="24"/>
                <w:szCs w:val="24"/>
              </w:rPr>
              <m:t>hours</m:t>
            </m:r>
          </m:e>
        </m:d>
        <m:r>
          <w:rPr>
            <w:rFonts w:ascii="Cambria Math" w:hAnsi="Cambria Math"/>
            <w:sz w:val="24"/>
            <w:szCs w:val="24"/>
          </w:rPr>
          <m:t>=33.33(days)</m:t>
        </m:r>
      </m:oMath>
      <w:r>
        <w:rPr>
          <w:rFonts w:hint="eastAsia"/>
        </w:rPr>
        <w:t xml:space="preserve">  </w:t>
      </w:r>
      <w:r>
        <w:t xml:space="preserve">     </w:t>
      </w:r>
      <w:r w:rsidR="003F3143">
        <w:t xml:space="preserve">      </w:t>
      </w:r>
      <w:r>
        <w:t xml:space="preserve">   </w:t>
      </w:r>
      <w:r>
        <w:rPr>
          <w:rFonts w:hint="eastAsia"/>
        </w:rPr>
        <w:t xml:space="preserve">  </w:t>
      </w:r>
      <w:r>
        <w:rPr>
          <w:rFonts w:hint="eastAsia"/>
        </w:rPr>
        <w:t>（式</w:t>
      </w:r>
      <w:r>
        <w:rPr>
          <w:rFonts w:hint="eastAsia"/>
        </w:rPr>
        <w:t xml:space="preserve">5. </w:t>
      </w:r>
      <w:r>
        <w:fldChar w:fldCharType="begin"/>
      </w:r>
      <w:r>
        <w:instrText xml:space="preserve"> </w:instrText>
      </w:r>
      <w:r>
        <w:rPr>
          <w:rFonts w:hint="eastAsia"/>
        </w:rPr>
        <w:instrText xml:space="preserve">SEQ </w:instrText>
      </w:r>
      <w:r>
        <w:rPr>
          <w:rFonts w:hint="eastAsia"/>
        </w:rPr>
        <w:instrText>式</w:instrText>
      </w:r>
      <w:r>
        <w:rPr>
          <w:rFonts w:hint="eastAsia"/>
        </w:rPr>
        <w:instrText>5. \* ARABIC</w:instrText>
      </w:r>
      <w:r>
        <w:instrText xml:space="preserve"> </w:instrText>
      </w:r>
      <w:r>
        <w:fldChar w:fldCharType="separate"/>
      </w:r>
      <w:r w:rsidR="00396413">
        <w:rPr>
          <w:noProof/>
        </w:rPr>
        <w:t>1</w:t>
      </w:r>
      <w:r>
        <w:fldChar w:fldCharType="end"/>
      </w:r>
      <w:r>
        <w:rPr>
          <w:rFonts w:hint="eastAsia"/>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F05230" w:rsidRPr="00F0523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长时间不断电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3148113" cy="2003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8">
                      <a:extLst>
                        <a:ext uri="{28A0092B-C50C-407E-A947-70E740481C1C}">
                          <a14:useLocalDpi xmlns:a14="http://schemas.microsoft.com/office/drawing/2010/main" val="0"/>
                        </a:ext>
                      </a:extLst>
                    </a:blip>
                    <a:stretch>
                      <a:fillRect/>
                    </a:stretch>
                  </pic:blipFill>
                  <pic:spPr>
                    <a:xfrm>
                      <a:off x="0" y="0"/>
                      <a:ext cx="3190809" cy="2030904"/>
                    </a:xfrm>
                    <a:prstGeom prst="rect">
                      <a:avLst/>
                    </a:prstGeom>
                  </pic:spPr>
                </pic:pic>
              </a:graphicData>
            </a:graphic>
          </wp:inline>
        </w:drawing>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4</w:t>
      </w:r>
      <w:r>
        <w:fldChar w:fldCharType="end"/>
      </w:r>
      <w:r>
        <w:t xml:space="preserve"> </w:t>
      </w:r>
      <w:r>
        <w:rPr>
          <w:rFonts w:hint="eastAsia"/>
        </w:rPr>
        <w:t>阿里云</w:t>
      </w:r>
      <w:r>
        <w:t>服务器</w:t>
      </w:r>
      <w:r>
        <w:t>ECS</w:t>
      </w:r>
      <w:r>
        <w:t>配置</w:t>
      </w:r>
    </w:p>
    <w:p w:rsidR="00905E86" w:rsidRPr="00796ECA" w:rsidRDefault="00905E86" w:rsidP="00905E86">
      <w:pPr>
        <w:pStyle w:val="a4"/>
      </w:pPr>
      <w:r>
        <w:rPr>
          <w:rFonts w:hint="eastAsia"/>
        </w:rPr>
        <w:lastRenderedPageBreak/>
        <w:t>上图所示</w:t>
      </w:r>
      <w:r>
        <w:t>的云端服务器配置</w:t>
      </w:r>
      <w:r>
        <w:rPr>
          <w:rFonts w:hint="eastAsia"/>
        </w:rPr>
        <w:t>虽然</w:t>
      </w:r>
      <w:r>
        <w:t>不高，但是</w:t>
      </w:r>
      <w:r>
        <w:rPr>
          <w:rFonts w:hint="eastAsia"/>
        </w:rPr>
        <w:t>在</w:t>
      </w:r>
      <w:r>
        <w:t>传感器和用户较少的情况下，</w:t>
      </w:r>
      <w:r>
        <w:rPr>
          <w:rFonts w:hint="eastAsia"/>
        </w:rPr>
        <w:t>进行数据监听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手机的兴起和微信</w:t>
      </w:r>
      <w:r>
        <w:rPr>
          <w:rFonts w:hint="eastAsia"/>
        </w:rPr>
        <w:t>用户</w:t>
      </w:r>
      <w:r>
        <w:t>的大量增加，可以用</w:t>
      </w:r>
      <w:r>
        <w:rPr>
          <w:rFonts w:hint="eastAsia"/>
        </w:rPr>
        <w:t>微信</w:t>
      </w:r>
      <w:r>
        <w:t>公众</w:t>
      </w:r>
      <w:r>
        <w:rPr>
          <w:rFonts w:hint="eastAsia"/>
        </w:rPr>
        <w:t>号</w:t>
      </w:r>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表示用户与云端服务器不能直接通信，需要借助微信公众号（</w:t>
      </w:r>
      <w:r>
        <w:rPr>
          <w:rFonts w:hint="eastAsia"/>
        </w:rPr>
        <w:t>微信</w:t>
      </w:r>
      <w:r>
        <w:t>后台）</w:t>
      </w:r>
      <w:r>
        <w:rPr>
          <w:rFonts w:hint="eastAsia"/>
        </w:rPr>
        <w:t>进行</w:t>
      </w:r>
      <w:r>
        <w:t>通信。</w:t>
      </w:r>
    </w:p>
    <w:p w:rsidR="00905E86" w:rsidRDefault="00EA5897" w:rsidP="00905E86">
      <w:pPr>
        <w:pStyle w:val="af1"/>
      </w:pPr>
      <w:r>
        <w:object w:dxaOrig="6405" w:dyaOrig="4335">
          <v:shape id="_x0000_i1027" type="#_x0000_t75" style="width:204.3pt;height:130.6pt" o:ole="">
            <v:imagedata r:id="rId69" o:title=""/>
          </v:shape>
          <o:OLEObject Type="Embed" ProgID="Visio.Drawing.15" ShapeID="_x0000_i1027" DrawAspect="Content" ObjectID="_1553960250" r:id="rId70"/>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用户关注微信</w:t>
      </w:r>
      <w:r>
        <w:rPr>
          <w:rFonts w:hint="eastAsia"/>
        </w:rPr>
        <w:t>公众</w:t>
      </w:r>
      <w:r>
        <w:t>号后，</w:t>
      </w:r>
      <w:r>
        <w:rPr>
          <w:rFonts w:hint="eastAsia"/>
        </w:rPr>
        <w:t>个人</w:t>
      </w:r>
      <w:r>
        <w:t>用户</w:t>
      </w:r>
      <w:r>
        <w:rPr>
          <w:rFonts w:hint="eastAsia"/>
        </w:rPr>
        <w:t>向</w:t>
      </w:r>
      <w:r>
        <w:t>微信公众号发送数据后需要传送到云端服务器，</w:t>
      </w:r>
      <w:r>
        <w:rPr>
          <w:rFonts w:hint="eastAsia"/>
        </w:rPr>
        <w:t>而</w:t>
      </w:r>
      <w:r>
        <w:t>微信后台将数据</w:t>
      </w:r>
      <w:r>
        <w:rPr>
          <w:rFonts w:hint="eastAsia"/>
        </w:rPr>
        <w:t>传输</w:t>
      </w:r>
      <w:r>
        <w:t>至云端服务器就需要</w:t>
      </w:r>
      <w:r>
        <w:rPr>
          <w:rFonts w:hint="eastAsia"/>
        </w:rPr>
        <w:t>将微信</w:t>
      </w:r>
      <w:r>
        <w:t>公众号与云端服务器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26" type="#_x0000_t75" style="width:270.4pt;height:302.25pt" o:ole="">
            <v:imagedata r:id="rId71" o:title=""/>
          </v:shape>
          <o:OLEObject Type="Embed" ProgID="Visio.Drawing.15" ShapeID="_x0000_i1026" DrawAspect="Content" ObjectID="_1553960251" r:id="rId72"/>
        </w:object>
      </w:r>
    </w:p>
    <w:p w:rsidR="00905E86" w:rsidRDefault="00905E86" w:rsidP="00905E86">
      <w:pPr>
        <w:pStyle w:val="ab"/>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B5F22">
        <w:rPr>
          <w:noProof/>
        </w:rPr>
        <w:t>6</w:t>
      </w:r>
      <w:r>
        <w:fldChar w:fldCharType="end"/>
      </w:r>
      <w:r>
        <w:t xml:space="preserve"> </w:t>
      </w:r>
      <w:r>
        <w:rPr>
          <w:rFonts w:hint="eastAsia"/>
        </w:rPr>
        <w:t>微信公众号</w:t>
      </w:r>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r>
        <w:t>微信公众号中供用户使用。</w:t>
      </w:r>
    </w:p>
    <w:p w:rsidR="00905E86" w:rsidRPr="00765AC7"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EC0618">
        <w:rPr>
          <w:rFonts w:hint="eastAsia"/>
        </w:rPr>
        <w:t>传感器和转发</w:t>
      </w:r>
      <w:r>
        <w:t>站实物图如下图所示：</w:t>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p>
    <w:p w:rsidR="009717B8" w:rsidRDefault="00B70BC0" w:rsidP="002F612B">
      <w:pPr>
        <w:pStyle w:val="2"/>
        <w:numPr>
          <w:ilvl w:val="1"/>
          <w:numId w:val="1"/>
        </w:numPr>
      </w:pPr>
      <w:bookmarkStart w:id="72" w:name="_Toc480213567"/>
      <w:bookmarkStart w:id="73" w:name="_Toc480214607"/>
      <w:r>
        <w:rPr>
          <w:rFonts w:hint="eastAsia"/>
        </w:rPr>
        <w:lastRenderedPageBreak/>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25" type="#_x0000_t75" style="width:312.3pt;height:166.6pt" o:ole="">
            <v:imagedata r:id="rId73" o:title=""/>
          </v:shape>
          <o:OLEObject Type="Embed" ProgID="Visio.Drawing.15" ShapeID="_x0000_i1025" DrawAspect="Content" ObjectID="_1553960252" r:id="rId74"/>
        </w:object>
      </w:r>
    </w:p>
    <w:p w:rsidR="00F778D3"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t>积冰</w:t>
      </w:r>
      <w:r w:rsidR="006044AA">
        <w:rPr>
          <w:rFonts w:hint="eastAsia"/>
        </w:rPr>
        <w:t>试验</w:t>
      </w:r>
      <w:r>
        <w:t>数据</w:t>
      </w:r>
      <w:r>
        <w:rPr>
          <w:rFonts w:hint="eastAsia"/>
        </w:rPr>
        <w:t>如下表</w:t>
      </w:r>
      <w:r>
        <w:t>所示</w:t>
      </w:r>
      <w:r>
        <w:rPr>
          <w:rFonts w:hint="eastAsia"/>
        </w:rPr>
        <w:t>：</w:t>
      </w:r>
    </w:p>
    <w:p w:rsidR="00F778D3"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1</w:t>
      </w:r>
      <w:r>
        <w:fldChar w:fldCharType="end"/>
      </w:r>
      <w:r>
        <w:t xml:space="preserve"> </w:t>
      </w:r>
      <w:r w:rsidR="00F778D3">
        <w:rPr>
          <w:rFonts w:hint="eastAsia"/>
        </w:rPr>
        <w:t>不同</w:t>
      </w:r>
      <w:r w:rsidR="00F778D3">
        <w:t>积冰厚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w:t>
      </w:r>
      <w:r w:rsidR="00084D50" w:rsidRPr="00084D50">
        <w:rPr>
          <w:rFonts w:hint="eastAsia"/>
          <w:sz w:val="18"/>
          <w:szCs w:val="18"/>
        </w:rPr>
        <w:t>温度：</w:t>
      </w:r>
      <w:r w:rsidR="00084D50" w:rsidRPr="00084D50">
        <w:rPr>
          <w:rFonts w:hint="eastAsia"/>
          <w:sz w:val="18"/>
          <w:szCs w:val="18"/>
        </w:rPr>
        <w:t>-</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lastRenderedPageBreak/>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2</w:t>
      </w:r>
      <w:r>
        <w:fldChar w:fldCharType="end"/>
      </w:r>
      <w:r>
        <w:t xml:space="preserve"> </w:t>
      </w:r>
      <w:r w:rsidR="00C06BB4">
        <w:t>传感器</w:t>
      </w:r>
      <w:r w:rsidR="00C06BB4">
        <w:rPr>
          <w:rFonts w:hint="eastAsia"/>
        </w:rPr>
        <w:t>积冰</w:t>
      </w:r>
      <w:r w:rsidR="00C06BB4">
        <w:t>厚度</w:t>
      </w:r>
      <w:r w:rsidR="00C06BB4">
        <w:t>-</w:t>
      </w:r>
      <w:r w:rsidR="00C06BB4">
        <w:t>频率曲线图</w:t>
      </w:r>
    </w:p>
    <w:p w:rsidR="00E17291" w:rsidRDefault="00E17291" w:rsidP="00E17291">
      <w:pPr>
        <w:pStyle w:val="a4"/>
      </w:pPr>
      <w:r>
        <w:rPr>
          <w:rFonts w:hint="eastAsia"/>
        </w:rPr>
        <w:t>积水</w:t>
      </w:r>
      <w:r>
        <w:t>数据如下图所示</w:t>
      </w:r>
    </w:p>
    <w:p w:rsidR="00F778D3" w:rsidRPr="00E17291" w:rsidRDefault="00B72AE0" w:rsidP="00B72AE0">
      <w:pPr>
        <w:pStyle w:val="ab"/>
        <w:jc w:val="right"/>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r w:rsidR="00F778D3">
        <w:t>下试验</w:t>
      </w:r>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3</w:t>
      </w:r>
      <w:r>
        <w:fldChar w:fldCharType="end"/>
      </w:r>
      <w:r>
        <w:t xml:space="preserve"> </w:t>
      </w:r>
      <w:r w:rsidR="00C06BB4">
        <w:t>传感器</w:t>
      </w:r>
      <w:r w:rsidR="00C06BB4">
        <w:rPr>
          <w:rFonts w:hint="eastAsia"/>
        </w:rPr>
        <w:t>积水</w:t>
      </w:r>
      <w:r w:rsidR="00C06BB4">
        <w:t>厚度</w:t>
      </w:r>
      <w:r w:rsidR="00C06BB4">
        <w:t>-</w:t>
      </w:r>
      <w:r w:rsidR="00C06BB4">
        <w:t>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w:t>
      </w:r>
      <w:r w:rsidR="00E17291">
        <w:rPr>
          <w:rFonts w:hint="eastAsia"/>
        </w:rPr>
        <w:lastRenderedPageBreak/>
        <w:t>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396413">
        <w:rPr>
          <w:vertAlign w:val="superscript"/>
        </w:rPr>
        <w:t xml:space="preserve">[44]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B72AE0">
      <w:pPr>
        <w:pStyle w:val="ab"/>
        <w:jc w:val="center"/>
        <w:rPr>
          <w:rFonts w:ascii="宋体" w:hAnsi="宋体"/>
        </w:rP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34661B">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lastRenderedPageBreak/>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F73">
        <w:rPr>
          <w:rFonts w:hint="eastAsia"/>
        </w:rPr>
        <w:t>使用陌生</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lastRenderedPageBreak/>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BC46A0">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r w:rsidR="006044AA">
        <w:rPr>
          <w:rFonts w:hint="eastAsia"/>
        </w:rPr>
        <w:t>试验</w:t>
      </w:r>
      <w:r>
        <w:rPr>
          <w:rFonts w:hint="eastAsia"/>
        </w:rPr>
        <w:t>仅是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3009900" cy="163685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431" cy="1659440"/>
                    </a:xfrm>
                    <a:prstGeom prst="rect">
                      <a:avLst/>
                    </a:prstGeom>
                  </pic:spPr>
                </pic:pic>
              </a:graphicData>
            </a:graphic>
          </wp:inline>
        </w:drawing>
      </w:r>
    </w:p>
    <w:p w:rsidR="00084D50"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后扫频仪</w:t>
      </w:r>
      <w:r w:rsidR="00084D50">
        <w:rPr>
          <w:rFonts w:hint="eastAsia"/>
        </w:rPr>
        <w:t>效果</w:t>
      </w:r>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超量程</w:t>
      </w:r>
      <w:r>
        <w:t>造成的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相应的凸台对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lastRenderedPageBreak/>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w:t>
      </w:r>
      <w:r>
        <w:t xml:space="preserve"> </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3194050" cy="187374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2">
                      <a:extLst>
                        <a:ext uri="{28A0092B-C50C-407E-A947-70E740481C1C}">
                          <a14:useLocalDpi xmlns:a14="http://schemas.microsoft.com/office/drawing/2010/main" val="0"/>
                        </a:ext>
                      </a:extLst>
                    </a:blip>
                    <a:stretch>
                      <a:fillRect/>
                    </a:stretch>
                  </pic:blipFill>
                  <pic:spPr>
                    <a:xfrm>
                      <a:off x="0" y="0"/>
                      <a:ext cx="3230984" cy="1895416"/>
                    </a:xfrm>
                    <a:prstGeom prst="rect">
                      <a:avLst/>
                    </a:prstGeom>
                  </pic:spPr>
                </pic:pic>
              </a:graphicData>
            </a:graphic>
          </wp:inline>
        </w:drawing>
      </w:r>
    </w:p>
    <w:p w:rsidR="00C06BB4"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r>
        <w:t>凸台设计能够良好的保护传感器的敏感元件不受测量碾压的影响，能够正常工作。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lastRenderedPageBreak/>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2C4491">
      <w:pPr>
        <w:pStyle w:val="ab"/>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14A87">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34661B">
      <w:pPr>
        <w:pStyle w:val="ab"/>
        <w:jc w:val="center"/>
      </w:pPr>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2496" cy="1868131"/>
                    </a:xfrm>
                    <a:prstGeom prst="rect">
                      <a:avLst/>
                    </a:prstGeom>
                    <a:noFill/>
                  </pic:spPr>
                </pic:pic>
              </a:graphicData>
            </a:graphic>
          </wp:inline>
        </w:drawing>
      </w:r>
    </w:p>
    <w:p w:rsidR="00014A87" w:rsidRDefault="00014A87" w:rsidP="00014A87">
      <w:pPr>
        <w:pStyle w:val="ab"/>
        <w:jc w:val="center"/>
      </w:pPr>
      <w:r>
        <w:rPr>
          <w:rFonts w:hint="eastAsia"/>
        </w:rPr>
        <w:lastRenderedPageBreak/>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电压进行辅助判断来对超量程</w:t>
      </w:r>
      <w:r>
        <w:rPr>
          <w:rFonts w:hint="eastAsia"/>
        </w:rPr>
        <w:t>情况</w:t>
      </w:r>
      <w:r>
        <w:t>进行准确识别；</w:t>
      </w:r>
    </w:p>
    <w:p w:rsidR="002D4742" w:rsidRPr="002D4742" w:rsidRDefault="002D4742" w:rsidP="009A2C75">
      <w:pPr>
        <w:pStyle w:val="a4"/>
        <w:numPr>
          <w:ilvl w:val="0"/>
          <w:numId w:val="19"/>
        </w:numPr>
        <w:ind w:firstLineChars="0"/>
      </w:pP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和应用现状，选用</w:t>
      </w:r>
      <w:r w:rsidR="00526F88">
        <w:rPr>
          <w:rFonts w:hint="eastAsia"/>
        </w:rPr>
        <w:t>既能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t>测得敏感元件的谐振频率，</w:t>
      </w:r>
      <w:r w:rsidR="005612B9">
        <w:t>敏感元件</w:t>
      </w:r>
      <w:r>
        <w:rPr>
          <w:rFonts w:hint="eastAsia"/>
        </w:rPr>
        <w:t>使用</w:t>
      </w:r>
      <w:r w:rsidR="007624D7">
        <w:rPr>
          <w:rFonts w:hint="eastAsia"/>
        </w:rPr>
        <w:t>贴由</w:t>
      </w:r>
      <w:r w:rsidR="007624D7">
        <w:t>PZT</w:t>
      </w:r>
      <w:r w:rsidR="007624D7">
        <w:t>压电陶瓷的</w:t>
      </w:r>
      <w:r w:rsidR="007624D7">
        <w:rPr>
          <w:rFonts w:hint="eastAsia"/>
        </w:rPr>
        <w:t>恒弹合金圆形</w:t>
      </w:r>
      <w:r w:rsidR="007624D7">
        <w:t>薄板制作而成。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007BCB" w:rsidP="008E697A">
      <w:pPr>
        <w:pStyle w:val="a4"/>
      </w:pPr>
      <w:r>
        <w:rPr>
          <w:rFonts w:hint="eastAsia"/>
        </w:rPr>
        <w:t>为</w:t>
      </w:r>
      <w:r>
        <w:t>方便建模，</w:t>
      </w:r>
      <w:r>
        <w:rPr>
          <w:rFonts w:hint="eastAsia"/>
        </w:rPr>
        <w:t>忽略</w:t>
      </w:r>
      <w:r>
        <w:t>PZT</w:t>
      </w:r>
      <w:r>
        <w:t>压电陶瓷，</w:t>
      </w:r>
      <w:r w:rsidR="005612B9">
        <w:t>简化为圆形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5612B9">
        <w:t>有线</w:t>
      </w:r>
      <w:r w:rsidR="00BD2F15">
        <w:rPr>
          <w:rFonts w:hint="eastAsia"/>
        </w:rPr>
        <w:t>谐振式</w:t>
      </w:r>
      <w:r w:rsidR="00BD2F15">
        <w:t>路面</w:t>
      </w:r>
      <w:r w:rsidR="00BD2F15">
        <w:rPr>
          <w:rFonts w:hint="eastAsia"/>
        </w:rPr>
        <w:t>状态</w:t>
      </w:r>
      <w:r w:rsidR="000C7278">
        <w:t>传感器</w:t>
      </w:r>
      <w:r w:rsidR="00CE4778">
        <w:rPr>
          <w:rFonts w:hint="eastAsia"/>
        </w:rPr>
        <w:t>，</w:t>
      </w:r>
      <w:r w:rsidR="000C7278">
        <w:rPr>
          <w:rFonts w:hint="eastAsia"/>
        </w:rPr>
        <w:t>克服</w:t>
      </w:r>
      <w:r w:rsidR="00B15401">
        <w:rPr>
          <w:rFonts w:hint="eastAsia"/>
        </w:rPr>
        <w:t>谐振式频率</w:t>
      </w:r>
      <w:r w:rsidR="00B15401">
        <w:t>测量法固有的温度稳定性差的缺点，</w:t>
      </w:r>
      <w:r w:rsidR="00B15401">
        <w:rPr>
          <w:rFonts w:hint="eastAsia"/>
        </w:rPr>
        <w:t>并</w:t>
      </w:r>
      <w:r w:rsidR="00CE4778">
        <w:t>通过凸台结构使其</w:t>
      </w:r>
      <w:r w:rsidR="00CE4778">
        <w:rPr>
          <w:rFonts w:hint="eastAsia"/>
        </w:rPr>
        <w:t>适用</w:t>
      </w:r>
      <w:r w:rsidR="00CE4778">
        <w:t>于</w:t>
      </w:r>
      <w:r w:rsidR="00CE4778">
        <w:rPr>
          <w:rFonts w:hint="eastAsia"/>
        </w:rPr>
        <w:t>复杂</w:t>
      </w:r>
      <w:r w:rsidR="00CE4778">
        <w:t>道路情况下的路面状态检测</w:t>
      </w:r>
      <w:r w:rsidR="00CE4778">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B15401">
        <w:rPr>
          <w:rFonts w:hint="eastAsia"/>
        </w:rPr>
        <w:t>和</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站之间采用线缆方式进行连接，</w:t>
      </w:r>
      <w:r w:rsidR="00CE4778">
        <w:rPr>
          <w:rFonts w:hint="eastAsia"/>
        </w:rPr>
        <w:t>要在</w:t>
      </w:r>
      <w:r w:rsidR="00CE4778">
        <w:t>路面开凿很长的细槽埋没线缆，极大的增大了施工难度，也对路面造成破坏，因此</w:t>
      </w:r>
      <w:r w:rsidR="00CE4778">
        <w:rPr>
          <w:rFonts w:hint="eastAsia"/>
        </w:rPr>
        <w:t>将</w:t>
      </w:r>
      <w:r w:rsidR="00CE4778">
        <w:t>传感器</w:t>
      </w:r>
      <w:r>
        <w:rPr>
          <w:rFonts w:hint="eastAsia"/>
        </w:rPr>
        <w:t>与转发</w:t>
      </w:r>
      <w:r>
        <w:t>展之间</w:t>
      </w:r>
      <w:r w:rsidR="00CE4778">
        <w:rPr>
          <w:rFonts w:hint="eastAsia"/>
        </w:rPr>
        <w:t>改进成无线</w:t>
      </w:r>
      <w:r w:rsidR="00CE4778">
        <w:t>方式进行传输</w:t>
      </w:r>
      <w:r w:rsidR="00FB4085">
        <w:rPr>
          <w:rFonts w:hint="eastAsia"/>
        </w:rPr>
        <w:t>，</w:t>
      </w:r>
      <w:r w:rsidR="00FB4085">
        <w:t>减少</w:t>
      </w:r>
      <w:r w:rsidR="00FB4085">
        <w:rPr>
          <w:rFonts w:hint="eastAsia"/>
        </w:rPr>
        <w:t>埋线缆</w:t>
      </w:r>
      <w:r w:rsidR="00FB4085">
        <w:t>的施工难度。</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则通过手机用微信</w:t>
      </w:r>
      <w:r w:rsidR="00FB4085">
        <w:rPr>
          <w:rFonts w:hint="eastAsia"/>
        </w:rPr>
        <w:t>公众号</w:t>
      </w:r>
      <w:r w:rsidR="00FB4085">
        <w:t>来获取</w:t>
      </w:r>
      <w:r w:rsidR="00FB4085">
        <w:rPr>
          <w:rFonts w:hint="eastAsia"/>
        </w:rPr>
        <w:t>路面</w:t>
      </w:r>
      <w:r w:rsidR="00FB4085">
        <w:t>状态数据</w:t>
      </w:r>
      <w:r w:rsidR="00FB4085">
        <w:rPr>
          <w:rFonts w:hint="eastAsia"/>
        </w:rPr>
        <w:t>。</w:t>
      </w:r>
    </w:p>
    <w:p w:rsidR="00526F88" w:rsidRDefault="00526F88" w:rsidP="00526F88">
      <w:pPr>
        <w:pStyle w:val="a4"/>
      </w:pPr>
      <w:r>
        <w:t>在实验室环境下</w:t>
      </w:r>
      <w:r>
        <w:rPr>
          <w:rFonts w:hint="eastAsia"/>
        </w:rPr>
        <w:t>模拟</w:t>
      </w:r>
      <w:r>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lastRenderedPageBreak/>
        <w:t>和融冰过程、超量程、抗干扰等多方面进行试验</w:t>
      </w:r>
      <w:r w:rsidR="00B15401">
        <w:rPr>
          <w:rFonts w:hint="eastAsia"/>
        </w:rPr>
        <w:t>，</w:t>
      </w:r>
      <w:r w:rsidR="00B15401">
        <w:t>分析试验</w:t>
      </w:r>
      <w:r w:rsidR="00B15401">
        <w:rPr>
          <w:rFonts w:hint="eastAsia"/>
        </w:rPr>
        <w:t>结果，</w:t>
      </w:r>
      <w:r>
        <w:t>并</w:t>
      </w:r>
      <w:r w:rsidR="00B15401">
        <w:rPr>
          <w:rFonts w:hint="eastAsia"/>
        </w:rPr>
        <w:t>针对</w:t>
      </w:r>
      <w:r w:rsidR="00B15401">
        <w:t>出现的问题</w:t>
      </w:r>
      <w:r w:rsidR="00B15401">
        <w:rPr>
          <w:rFonts w:hint="eastAsia"/>
        </w:rPr>
        <w:t>对</w:t>
      </w:r>
      <w:r w:rsidR="00B15401">
        <w:t>传感器</w:t>
      </w:r>
      <w:r>
        <w:t>进行相应改进；</w:t>
      </w:r>
      <w:r>
        <w:rPr>
          <w:rFonts w:hint="eastAsia"/>
        </w:rPr>
        <w:t>在</w:t>
      </w:r>
      <w:r w:rsidR="00B15401">
        <w:rPr>
          <w:rFonts w:hint="eastAsia"/>
        </w:rPr>
        <w:t>北欧挪威</w:t>
      </w:r>
      <w:r>
        <w:t>实际路段进行路面状态</w:t>
      </w:r>
      <w:r>
        <w:rPr>
          <w:rFonts w:hint="eastAsia"/>
        </w:rPr>
        <w:t>检测</w:t>
      </w:r>
      <w:r>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F146E2"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稀泥影响严重</w:t>
      </w:r>
      <w:r w:rsidR="00007BCB">
        <w:rPr>
          <w:rFonts w:hint="eastAsia"/>
        </w:rPr>
        <w:t>，还可</w:t>
      </w:r>
      <w:r w:rsidR="00007BCB">
        <w:t>对其进行更加深入的</w:t>
      </w:r>
      <w:r w:rsidR="00007BCB">
        <w:rPr>
          <w:rFonts w:hint="eastAsia"/>
        </w:rPr>
        <w:t>研究</w:t>
      </w:r>
      <w:r w:rsidR="00007BCB">
        <w:t>。</w:t>
      </w: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rPr>
          <w:rFonts w:hint="eastAsia"/>
        </w:rPr>
        <w:t>根据</w:t>
      </w:r>
      <w:r>
        <w:t>实际需求，现有的路面状态传感器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进行撒盐防冰</w:t>
      </w:r>
      <w:r>
        <w:t>和除冰</w:t>
      </w:r>
      <w:r>
        <w:rPr>
          <w:rFonts w:hint="eastAsia"/>
        </w:rPr>
        <w:t>提供</w:t>
      </w:r>
      <w:r>
        <w:t>有效的数据支撑</w:t>
      </w:r>
      <w:r>
        <w:rPr>
          <w:rFonts w:hint="eastAsia"/>
        </w:rPr>
        <w:t>，</w:t>
      </w:r>
      <w:r>
        <w:t>能够更加高效的完成路面</w:t>
      </w:r>
      <w:r>
        <w:rPr>
          <w:rFonts w:hint="eastAsia"/>
        </w:rPr>
        <w:t>防冰和</w:t>
      </w:r>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Pr="00422F5C" w:rsidRDefault="006811F0" w:rsidP="00357B2B">
      <w:pPr>
        <w:spacing w:line="360" w:lineRule="auto"/>
        <w:ind w:firstLineChars="200" w:firstLine="480"/>
        <w:jc w:val="left"/>
        <w:rPr>
          <w:bCs/>
          <w:sz w:val="24"/>
        </w:rPr>
      </w:pPr>
      <w:r w:rsidRPr="00422F5C">
        <w:rPr>
          <w:bCs/>
          <w:sz w:val="24"/>
        </w:rPr>
        <w:t>本文</w:t>
      </w:r>
    </w:p>
    <w:p w:rsidR="006811F0" w:rsidRPr="00EA5897" w:rsidRDefault="006811F0" w:rsidP="00EA5897">
      <w:pPr>
        <w:pStyle w:val="a4"/>
      </w:pPr>
    </w:p>
    <w:p w:rsidR="006811F0" w:rsidRPr="00422F5C" w:rsidRDefault="00EA5897" w:rsidP="00357B2B">
      <w:pPr>
        <w:spacing w:line="360" w:lineRule="auto"/>
        <w:ind w:firstLineChars="200" w:firstLine="480"/>
        <w:rPr>
          <w:bCs/>
          <w:sz w:val="24"/>
        </w:rPr>
      </w:pP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r>
      <w:r>
        <w:rPr>
          <w:bCs/>
          <w:sz w:val="24"/>
        </w:rPr>
        <w:tab/>
        <w:t xml:space="preserve">   </w:t>
      </w:r>
      <w:r w:rsidR="00357B2B">
        <w:rPr>
          <w:rFonts w:hint="eastAsia"/>
          <w:bCs/>
          <w:sz w:val="24"/>
        </w:rPr>
        <w:t>舒</w:t>
      </w:r>
      <w:r w:rsidR="003F3143">
        <w:rPr>
          <w:rFonts w:hint="eastAsia"/>
          <w:bCs/>
          <w:sz w:val="24"/>
        </w:rPr>
        <w:t xml:space="preserve"> </w:t>
      </w:r>
      <w:r>
        <w:rPr>
          <w:bCs/>
          <w:sz w:val="24"/>
        </w:rPr>
        <w:t xml:space="preserve"> </w:t>
      </w:r>
      <w:r w:rsidR="00357B2B">
        <w:rPr>
          <w:rFonts w:hint="eastAsia"/>
          <w:bCs/>
          <w:sz w:val="24"/>
        </w:rPr>
        <w:t>俊</w:t>
      </w:r>
    </w:p>
    <w:p w:rsidR="006811F0" w:rsidRDefault="00357B2B" w:rsidP="006811F0">
      <w:pPr>
        <w:spacing w:line="360" w:lineRule="auto"/>
        <w:ind w:firstLineChars="200" w:firstLine="480"/>
        <w:jc w:val="right"/>
        <w:rPr>
          <w:bCs/>
          <w:sz w:val="24"/>
        </w:rPr>
      </w:pPr>
      <w:r>
        <w:rPr>
          <w:bCs/>
          <w:sz w:val="24"/>
        </w:rPr>
        <w:t>2017</w:t>
      </w:r>
      <w:r w:rsidR="006811F0" w:rsidRPr="00422F5C">
        <w:rPr>
          <w:bCs/>
          <w:sz w:val="24"/>
        </w:rPr>
        <w:t>年</w:t>
      </w:r>
      <w:r>
        <w:rPr>
          <w:bCs/>
          <w:sz w:val="24"/>
        </w:rPr>
        <w:t>4</w:t>
      </w:r>
      <w:r w:rsidR="006811F0" w:rsidRPr="00422F5C">
        <w:rPr>
          <w:bCs/>
          <w:sz w:val="24"/>
        </w:rPr>
        <w:t>月</w:t>
      </w:r>
      <w:r>
        <w:rPr>
          <w:bCs/>
          <w:sz w:val="24"/>
        </w:rPr>
        <w:t>13</w:t>
      </w:r>
      <w:r>
        <w:rPr>
          <w:bCs/>
          <w:sz w:val="24"/>
        </w:rPr>
        <w:t>日</w:t>
      </w:r>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r w:rsidRPr="000C374C">
        <w:t>孟遂珍</w:t>
      </w:r>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equipment—RIDE[J].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r w:rsidRPr="000C374C">
        <w:rPr>
          <w:rFonts w:hint="eastAsia"/>
        </w:rPr>
        <w:t>蒲翔</w:t>
      </w:r>
      <w:r w:rsidRPr="000C374C">
        <w:rPr>
          <w:rFonts w:hint="eastAsia"/>
        </w:rPr>
        <w:t xml:space="preserve">, </w:t>
      </w:r>
      <w:r w:rsidRPr="000C374C">
        <w:rPr>
          <w:rFonts w:hint="eastAsia"/>
        </w:rPr>
        <w:t>周旭驰</w:t>
      </w:r>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r w:rsidRPr="00EF7399">
        <w:rPr>
          <w:rFonts w:hint="eastAsia"/>
        </w:rPr>
        <w:t>李迅</w:t>
      </w:r>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r w:rsidRPr="00A4702A">
        <w:rPr>
          <w:rFonts w:hint="eastAsia"/>
        </w:rPr>
        <w:t>伍光胜</w:t>
      </w:r>
      <w:r w:rsidRPr="00A4702A">
        <w:rPr>
          <w:rFonts w:hint="eastAsia"/>
        </w:rPr>
        <w:t xml:space="preserve">, </w:t>
      </w:r>
      <w:r w:rsidRPr="00A4702A">
        <w:rPr>
          <w:rFonts w:hint="eastAsia"/>
        </w:rPr>
        <w:t>周钦强</w:t>
      </w:r>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r w:rsidRPr="00B46936">
        <w:rPr>
          <w:rFonts w:hint="eastAsia"/>
        </w:rPr>
        <w:t>李迅</w:t>
      </w:r>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斜端面光纤式飞机结冰冰型检测技术研究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杨浩</w:t>
      </w:r>
      <w:r w:rsidRPr="00204A01">
        <w:rPr>
          <w:rFonts w:hint="eastAsia"/>
        </w:rPr>
        <w:t xml:space="preserve">, </w:t>
      </w:r>
      <w:r w:rsidRPr="00204A01">
        <w:rPr>
          <w:rFonts w:hint="eastAsia"/>
        </w:rPr>
        <w:t>吴畏</w:t>
      </w:r>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Pasero E, Riccardi M, Meindl T B. Multi-frequency capacitive measurement device and a method of operating the same: US, US7205780[P].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r w:rsidRPr="007358F2">
        <w:rPr>
          <w:rFonts w:hint="eastAsia"/>
        </w:rPr>
        <w:t>涂振宇</w:t>
      </w:r>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Road surface condition sensor based on scanning detection of backward power[J]. Chinese Optics Letters, 2014, 12(5):19-22.</w:t>
      </w:r>
      <w:bookmarkEnd w:id="115"/>
    </w:p>
    <w:p w:rsidR="00A662FF" w:rsidRDefault="00A662FF" w:rsidP="009A2C75">
      <w:pPr>
        <w:pStyle w:val="a4"/>
        <w:numPr>
          <w:ilvl w:val="0"/>
          <w:numId w:val="12"/>
        </w:numPr>
        <w:ind w:firstLineChars="0"/>
      </w:pPr>
      <w:bookmarkStart w:id="116" w:name="_Ref478845526"/>
      <w:r w:rsidRPr="00A662FF">
        <w:t>Keiji, Fujimura, Takashi, Sakamoto. Road Surface Sensor[J].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L.Colace, F.Santoni. Optical road-ice detector operating in the near infrared[J].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Troiano A, Pasero E, Mesin L. New System for Detecting Road Ice Formation[J].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高温恒弹性合金特性研究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铁磁恒弹性合金性能时间稳定性研究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r w:rsidRPr="001D4BBB">
        <w:rPr>
          <w:rFonts w:hint="eastAsia"/>
        </w:rPr>
        <w:t>石敏先</w:t>
      </w:r>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王光钦</w:t>
      </w:r>
      <w:r w:rsidRPr="00C7398D">
        <w:rPr>
          <w:rFonts w:hint="eastAsia"/>
        </w:rPr>
        <w:t xml:space="preserve">, </w:t>
      </w:r>
      <w:r w:rsidRPr="00C7398D">
        <w:rPr>
          <w:rFonts w:hint="eastAsia"/>
        </w:rPr>
        <w:t>丁桂保</w:t>
      </w:r>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r w:rsidRPr="00D26F4D">
        <w:rPr>
          <w:rFonts w:hint="eastAsia"/>
        </w:rPr>
        <w:t>自然版</w:t>
      </w:r>
      <w:r w:rsidRPr="00D26F4D">
        <w:rPr>
          <w:rFonts w:hint="eastAsia"/>
        </w:rPr>
        <w:t>), 1999(3):30-34.</w:t>
      </w:r>
      <w:bookmarkEnd w:id="134"/>
    </w:p>
    <w:p w:rsidR="00D26F4D" w:rsidRDefault="00D26F4D" w:rsidP="00D26F4D">
      <w:pPr>
        <w:pStyle w:val="a4"/>
        <w:numPr>
          <w:ilvl w:val="0"/>
          <w:numId w:val="12"/>
        </w:numPr>
        <w:ind w:firstLineChars="0"/>
      </w:pPr>
      <w:r w:rsidRPr="00D26F4D">
        <w:rPr>
          <w:rFonts w:hint="eastAsia"/>
        </w:rPr>
        <w:t>李丽伟</w:t>
      </w:r>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r w:rsidRPr="00D26F4D">
        <w:rPr>
          <w:rFonts w:hint="eastAsia"/>
        </w:rPr>
        <w:t>微纳电子技术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Pryor R W. Multiphysics Modeling Using COMSOL: A First Principles Approach[J].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Wi-Fi[J]. IEEE, 2007:46-51.</w:t>
      </w:r>
      <w:bookmarkEnd w:id="139"/>
    </w:p>
    <w:p w:rsidR="00396413" w:rsidRDefault="00396413" w:rsidP="00396413">
      <w:pPr>
        <w:pStyle w:val="a4"/>
        <w:numPr>
          <w:ilvl w:val="0"/>
          <w:numId w:val="12"/>
        </w:numPr>
        <w:ind w:firstLineChars="0"/>
      </w:pPr>
      <w:bookmarkStart w:id="140" w:name="_Ref479843388"/>
      <w:r w:rsidRPr="00396413">
        <w:t>Farahani S. ZigBee Wireless Networks and Transceivers[M].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ZigBee Specification[J].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rPr>
          <w:rFonts w:eastAsia="宋体"/>
          <w:sz w:val="24"/>
          <w:szCs w:val="24"/>
        </w:rPr>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sectPr w:rsidR="00260394"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5D8" w:rsidRDefault="009415D8" w:rsidP="00A26E18">
      <w:r>
        <w:separator/>
      </w:r>
    </w:p>
  </w:endnote>
  <w:endnote w:type="continuationSeparator" w:id="0">
    <w:p w:rsidR="009415D8" w:rsidRDefault="009415D8"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4B69" w:rsidRDefault="00104B69"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002175" w:rsidRPr="00002175">
      <w:rPr>
        <w:noProof/>
        <w:sz w:val="24"/>
        <w:szCs w:val="24"/>
        <w:lang w:val="zh-CN"/>
      </w:rPr>
      <w:t>67</w:t>
    </w:r>
    <w:r>
      <w:rPr>
        <w:sz w:val="24"/>
        <w:szCs w:val="24"/>
      </w:rPr>
      <w:fldChar w:fldCharType="end"/>
    </w:r>
  </w:p>
  <w:p w:rsidR="00260394" w:rsidRDefault="00260394">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5D8" w:rsidRDefault="009415D8" w:rsidP="00A26E18">
      <w:r>
        <w:separator/>
      </w:r>
    </w:p>
  </w:footnote>
  <w:footnote w:type="continuationSeparator" w:id="0">
    <w:p w:rsidR="009415D8" w:rsidRDefault="009415D8"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0394" w:rsidRDefault="00260394"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260394" w:rsidRDefault="00260394" w:rsidP="00EC34EB">
    <w:pPr>
      <w:pBdr>
        <w:bottom w:val="double" w:sz="4" w:space="1" w:color="auto"/>
      </w:pBdr>
      <w:tabs>
        <w:tab w:val="left" w:pos="360"/>
        <w:tab w:val="center" w:pos="4365"/>
        <w:tab w:val="left" w:pos="7875"/>
        <w:tab w:val="right" w:pos="8730"/>
      </w:tabs>
      <w:jc w:val="center"/>
      <w:rPr>
        <w:rFonts w:ascii="楷体_GB2312" w:eastAsia="楷体_GB2312" w:hint="eastAsia"/>
        <w:b/>
        <w:sz w:val="32"/>
      </w:rPr>
    </w:pPr>
  </w:p>
  <w:p w:rsidR="00260394" w:rsidRDefault="00260394"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9C942FC"/>
    <w:multiLevelType w:val="hybridMultilevel"/>
    <w:tmpl w:val="D95AF780"/>
    <w:lvl w:ilvl="0" w:tplc="A1E0BB7E">
      <w:start w:val="1"/>
      <w:numFmt w:val="decimal"/>
      <w:lvlText w:val="(%1)"/>
      <w:lvlJc w:val="left"/>
      <w:pPr>
        <w:ind w:left="840" w:hanging="360"/>
      </w:pPr>
      <w:rPr>
        <w:rFonts w:hint="default"/>
      </w:rPr>
    </w:lvl>
    <w:lvl w:ilvl="1" w:tplc="AB1E1C64">
      <w:start w:val="1"/>
      <w:numFmt w:val="decimal"/>
      <w:lvlText w:val="%2)"/>
      <w:lvlJc w:val="left"/>
      <w:pPr>
        <w:ind w:left="1260" w:hanging="360"/>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6"/>
  </w:num>
  <w:num w:numId="2">
    <w:abstractNumId w:val="28"/>
  </w:num>
  <w:num w:numId="3">
    <w:abstractNumId w:val="17"/>
  </w:num>
  <w:num w:numId="4">
    <w:abstractNumId w:val="8"/>
  </w:num>
  <w:num w:numId="5">
    <w:abstractNumId w:val="27"/>
  </w:num>
  <w:num w:numId="6">
    <w:abstractNumId w:val="1"/>
  </w:num>
  <w:num w:numId="7">
    <w:abstractNumId w:val="16"/>
  </w:num>
  <w:num w:numId="8">
    <w:abstractNumId w:val="15"/>
  </w:num>
  <w:num w:numId="9">
    <w:abstractNumId w:val="5"/>
  </w:num>
  <w:num w:numId="10">
    <w:abstractNumId w:val="10"/>
  </w:num>
  <w:num w:numId="11">
    <w:abstractNumId w:val="9"/>
  </w:num>
  <w:num w:numId="12">
    <w:abstractNumId w:val="22"/>
  </w:num>
  <w:num w:numId="13">
    <w:abstractNumId w:val="21"/>
  </w:num>
  <w:num w:numId="14">
    <w:abstractNumId w:val="18"/>
  </w:num>
  <w:num w:numId="15">
    <w:abstractNumId w:val="19"/>
  </w:num>
  <w:num w:numId="16">
    <w:abstractNumId w:val="0"/>
  </w:num>
  <w:num w:numId="17">
    <w:abstractNumId w:val="23"/>
  </w:num>
  <w:num w:numId="18">
    <w:abstractNumId w:val="6"/>
  </w:num>
  <w:num w:numId="19">
    <w:abstractNumId w:val="7"/>
  </w:num>
  <w:num w:numId="20">
    <w:abstractNumId w:val="11"/>
  </w:num>
  <w:num w:numId="21">
    <w:abstractNumId w:val="13"/>
  </w:num>
  <w:num w:numId="22">
    <w:abstractNumId w:val="12"/>
  </w:num>
  <w:num w:numId="23">
    <w:abstractNumId w:val="25"/>
  </w:num>
  <w:num w:numId="24">
    <w:abstractNumId w:val="2"/>
  </w:num>
  <w:num w:numId="25">
    <w:abstractNumId w:val="20"/>
  </w:num>
  <w:num w:numId="26">
    <w:abstractNumId w:val="3"/>
  </w:num>
  <w:num w:numId="27">
    <w:abstractNumId w:val="4"/>
  </w:num>
  <w:num w:numId="28">
    <w:abstractNumId w:val="14"/>
  </w:num>
  <w:num w:numId="29">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6128"/>
    <w:rsid w:val="00027223"/>
    <w:rsid w:val="00033BE4"/>
    <w:rsid w:val="0004107A"/>
    <w:rsid w:val="00042748"/>
    <w:rsid w:val="000476AD"/>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114B"/>
    <w:rsid w:val="000B3B1F"/>
    <w:rsid w:val="000C02B4"/>
    <w:rsid w:val="000C06EB"/>
    <w:rsid w:val="000C2324"/>
    <w:rsid w:val="000C374C"/>
    <w:rsid w:val="000C54E2"/>
    <w:rsid w:val="000C7278"/>
    <w:rsid w:val="000D1345"/>
    <w:rsid w:val="000D23DE"/>
    <w:rsid w:val="000D4275"/>
    <w:rsid w:val="000D54CA"/>
    <w:rsid w:val="000D58F2"/>
    <w:rsid w:val="000E1344"/>
    <w:rsid w:val="000E45F0"/>
    <w:rsid w:val="000F0717"/>
    <w:rsid w:val="000F0E42"/>
    <w:rsid w:val="000F18F0"/>
    <w:rsid w:val="000F4AF7"/>
    <w:rsid w:val="000F5770"/>
    <w:rsid w:val="000F590F"/>
    <w:rsid w:val="000F716C"/>
    <w:rsid w:val="001007F0"/>
    <w:rsid w:val="00101A98"/>
    <w:rsid w:val="001043C1"/>
    <w:rsid w:val="00104B69"/>
    <w:rsid w:val="001103C6"/>
    <w:rsid w:val="00112CDA"/>
    <w:rsid w:val="001152BD"/>
    <w:rsid w:val="00116426"/>
    <w:rsid w:val="0011764A"/>
    <w:rsid w:val="00133BE7"/>
    <w:rsid w:val="00141731"/>
    <w:rsid w:val="001424BD"/>
    <w:rsid w:val="00143BD1"/>
    <w:rsid w:val="001552EB"/>
    <w:rsid w:val="00155520"/>
    <w:rsid w:val="0016293B"/>
    <w:rsid w:val="00171464"/>
    <w:rsid w:val="001729AD"/>
    <w:rsid w:val="001759E4"/>
    <w:rsid w:val="00176570"/>
    <w:rsid w:val="001767CF"/>
    <w:rsid w:val="00176CD1"/>
    <w:rsid w:val="00177FAC"/>
    <w:rsid w:val="00180141"/>
    <w:rsid w:val="001826A6"/>
    <w:rsid w:val="00184F38"/>
    <w:rsid w:val="00187963"/>
    <w:rsid w:val="00190176"/>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F1718"/>
    <w:rsid w:val="002017D7"/>
    <w:rsid w:val="00201FE0"/>
    <w:rsid w:val="00202316"/>
    <w:rsid w:val="002033EF"/>
    <w:rsid w:val="00204A01"/>
    <w:rsid w:val="00210F93"/>
    <w:rsid w:val="00211631"/>
    <w:rsid w:val="00211CBF"/>
    <w:rsid w:val="002134B5"/>
    <w:rsid w:val="00216BE0"/>
    <w:rsid w:val="00216C4D"/>
    <w:rsid w:val="00217476"/>
    <w:rsid w:val="00220AC3"/>
    <w:rsid w:val="002235B4"/>
    <w:rsid w:val="002239B5"/>
    <w:rsid w:val="002247D7"/>
    <w:rsid w:val="00224E79"/>
    <w:rsid w:val="0022524E"/>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F94"/>
    <w:rsid w:val="00296D0C"/>
    <w:rsid w:val="002A497C"/>
    <w:rsid w:val="002A63BB"/>
    <w:rsid w:val="002A68C0"/>
    <w:rsid w:val="002A6E50"/>
    <w:rsid w:val="002A76DD"/>
    <w:rsid w:val="002B5063"/>
    <w:rsid w:val="002B5D65"/>
    <w:rsid w:val="002C244E"/>
    <w:rsid w:val="002C4491"/>
    <w:rsid w:val="002C5B5B"/>
    <w:rsid w:val="002C5B8A"/>
    <w:rsid w:val="002C6209"/>
    <w:rsid w:val="002C6B7C"/>
    <w:rsid w:val="002D4742"/>
    <w:rsid w:val="002E1D04"/>
    <w:rsid w:val="002E4BB6"/>
    <w:rsid w:val="002F390D"/>
    <w:rsid w:val="002F3E2F"/>
    <w:rsid w:val="002F43DA"/>
    <w:rsid w:val="002F612B"/>
    <w:rsid w:val="00313344"/>
    <w:rsid w:val="003144CE"/>
    <w:rsid w:val="00315BBA"/>
    <w:rsid w:val="003170DC"/>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56B2"/>
    <w:rsid w:val="0036604B"/>
    <w:rsid w:val="00366EEA"/>
    <w:rsid w:val="003674D5"/>
    <w:rsid w:val="00367C10"/>
    <w:rsid w:val="00373541"/>
    <w:rsid w:val="00374B2F"/>
    <w:rsid w:val="00375994"/>
    <w:rsid w:val="00376963"/>
    <w:rsid w:val="00377663"/>
    <w:rsid w:val="0038229A"/>
    <w:rsid w:val="003823A2"/>
    <w:rsid w:val="00386CA1"/>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F73"/>
    <w:rsid w:val="003F0E83"/>
    <w:rsid w:val="003F2866"/>
    <w:rsid w:val="003F2A72"/>
    <w:rsid w:val="003F3143"/>
    <w:rsid w:val="003F6AA0"/>
    <w:rsid w:val="00401034"/>
    <w:rsid w:val="00407073"/>
    <w:rsid w:val="00407218"/>
    <w:rsid w:val="00410E68"/>
    <w:rsid w:val="00411AF7"/>
    <w:rsid w:val="0041313E"/>
    <w:rsid w:val="00413289"/>
    <w:rsid w:val="004239CA"/>
    <w:rsid w:val="00424EB5"/>
    <w:rsid w:val="004307D0"/>
    <w:rsid w:val="00430BD5"/>
    <w:rsid w:val="004331EC"/>
    <w:rsid w:val="004333B8"/>
    <w:rsid w:val="00433FD5"/>
    <w:rsid w:val="00434C6D"/>
    <w:rsid w:val="00444A22"/>
    <w:rsid w:val="004471CB"/>
    <w:rsid w:val="00454C4E"/>
    <w:rsid w:val="00456A6A"/>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EB2"/>
    <w:rsid w:val="00535C81"/>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3FFC"/>
    <w:rsid w:val="00614C9E"/>
    <w:rsid w:val="006169EB"/>
    <w:rsid w:val="0062002F"/>
    <w:rsid w:val="006310EF"/>
    <w:rsid w:val="00631428"/>
    <w:rsid w:val="00632010"/>
    <w:rsid w:val="006361E4"/>
    <w:rsid w:val="00641762"/>
    <w:rsid w:val="00643239"/>
    <w:rsid w:val="006437A9"/>
    <w:rsid w:val="006559E7"/>
    <w:rsid w:val="00661958"/>
    <w:rsid w:val="0066232E"/>
    <w:rsid w:val="00663CFC"/>
    <w:rsid w:val="006723CB"/>
    <w:rsid w:val="00673B2C"/>
    <w:rsid w:val="006811F0"/>
    <w:rsid w:val="0068240C"/>
    <w:rsid w:val="00683B38"/>
    <w:rsid w:val="00686D16"/>
    <w:rsid w:val="00690DF2"/>
    <w:rsid w:val="00691062"/>
    <w:rsid w:val="006971C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12CD"/>
    <w:rsid w:val="007D33C7"/>
    <w:rsid w:val="007D5AB0"/>
    <w:rsid w:val="007E01F9"/>
    <w:rsid w:val="007E0BE4"/>
    <w:rsid w:val="007E3779"/>
    <w:rsid w:val="007E56B0"/>
    <w:rsid w:val="007E6B93"/>
    <w:rsid w:val="007F0AC4"/>
    <w:rsid w:val="007F4A30"/>
    <w:rsid w:val="007F7F43"/>
    <w:rsid w:val="00802D5C"/>
    <w:rsid w:val="008030A0"/>
    <w:rsid w:val="008044C2"/>
    <w:rsid w:val="0080605E"/>
    <w:rsid w:val="00806526"/>
    <w:rsid w:val="00812C6B"/>
    <w:rsid w:val="00823E5E"/>
    <w:rsid w:val="00827968"/>
    <w:rsid w:val="008310D5"/>
    <w:rsid w:val="008327D3"/>
    <w:rsid w:val="008365F2"/>
    <w:rsid w:val="0083767F"/>
    <w:rsid w:val="00840451"/>
    <w:rsid w:val="00841FD1"/>
    <w:rsid w:val="00845A1F"/>
    <w:rsid w:val="00850501"/>
    <w:rsid w:val="008528FD"/>
    <w:rsid w:val="00855ABB"/>
    <w:rsid w:val="00860547"/>
    <w:rsid w:val="00866050"/>
    <w:rsid w:val="00866C25"/>
    <w:rsid w:val="0087267E"/>
    <w:rsid w:val="00873982"/>
    <w:rsid w:val="008745A7"/>
    <w:rsid w:val="008746CF"/>
    <w:rsid w:val="008762BB"/>
    <w:rsid w:val="00876370"/>
    <w:rsid w:val="00881675"/>
    <w:rsid w:val="00881B5C"/>
    <w:rsid w:val="00881C3A"/>
    <w:rsid w:val="00883A0D"/>
    <w:rsid w:val="00885807"/>
    <w:rsid w:val="008901FC"/>
    <w:rsid w:val="00894FC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1C91"/>
    <w:rsid w:val="009045E2"/>
    <w:rsid w:val="00905E86"/>
    <w:rsid w:val="00922400"/>
    <w:rsid w:val="00924316"/>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7BBD"/>
    <w:rsid w:val="009E1B27"/>
    <w:rsid w:val="009E443A"/>
    <w:rsid w:val="009E5916"/>
    <w:rsid w:val="009F112F"/>
    <w:rsid w:val="009F5357"/>
    <w:rsid w:val="00A04605"/>
    <w:rsid w:val="00A10664"/>
    <w:rsid w:val="00A16DF2"/>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7F57"/>
    <w:rsid w:val="00AD0BB8"/>
    <w:rsid w:val="00AD1D16"/>
    <w:rsid w:val="00AD64DC"/>
    <w:rsid w:val="00AD6705"/>
    <w:rsid w:val="00AD7A0C"/>
    <w:rsid w:val="00AE322C"/>
    <w:rsid w:val="00AE5B7F"/>
    <w:rsid w:val="00AE5FD2"/>
    <w:rsid w:val="00AE6FA3"/>
    <w:rsid w:val="00AE7783"/>
    <w:rsid w:val="00AF340A"/>
    <w:rsid w:val="00AF43A8"/>
    <w:rsid w:val="00B03459"/>
    <w:rsid w:val="00B069F5"/>
    <w:rsid w:val="00B134CD"/>
    <w:rsid w:val="00B14592"/>
    <w:rsid w:val="00B15401"/>
    <w:rsid w:val="00B16873"/>
    <w:rsid w:val="00B16CAD"/>
    <w:rsid w:val="00B21CA5"/>
    <w:rsid w:val="00B23CA3"/>
    <w:rsid w:val="00B27B1B"/>
    <w:rsid w:val="00B27B40"/>
    <w:rsid w:val="00B42640"/>
    <w:rsid w:val="00B43C9C"/>
    <w:rsid w:val="00B46936"/>
    <w:rsid w:val="00B47EE8"/>
    <w:rsid w:val="00B52649"/>
    <w:rsid w:val="00B57CFB"/>
    <w:rsid w:val="00B62951"/>
    <w:rsid w:val="00B62D4A"/>
    <w:rsid w:val="00B661F0"/>
    <w:rsid w:val="00B70BC0"/>
    <w:rsid w:val="00B72AE0"/>
    <w:rsid w:val="00B73A95"/>
    <w:rsid w:val="00B771E2"/>
    <w:rsid w:val="00B80DC0"/>
    <w:rsid w:val="00B82BF9"/>
    <w:rsid w:val="00B900E6"/>
    <w:rsid w:val="00B9086C"/>
    <w:rsid w:val="00BA081B"/>
    <w:rsid w:val="00BA1088"/>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3D6C"/>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4778"/>
    <w:rsid w:val="00CE704B"/>
    <w:rsid w:val="00CF06AD"/>
    <w:rsid w:val="00CF10EB"/>
    <w:rsid w:val="00CF300B"/>
    <w:rsid w:val="00CF5CBF"/>
    <w:rsid w:val="00D0076B"/>
    <w:rsid w:val="00D03157"/>
    <w:rsid w:val="00D134F9"/>
    <w:rsid w:val="00D157F8"/>
    <w:rsid w:val="00D16BA9"/>
    <w:rsid w:val="00D17A47"/>
    <w:rsid w:val="00D25A84"/>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EA2"/>
    <w:rsid w:val="00E009A3"/>
    <w:rsid w:val="00E042B6"/>
    <w:rsid w:val="00E057C2"/>
    <w:rsid w:val="00E1215B"/>
    <w:rsid w:val="00E12928"/>
    <w:rsid w:val="00E17291"/>
    <w:rsid w:val="00E22121"/>
    <w:rsid w:val="00E237CD"/>
    <w:rsid w:val="00E2412F"/>
    <w:rsid w:val="00E31F6B"/>
    <w:rsid w:val="00E42750"/>
    <w:rsid w:val="00E510AC"/>
    <w:rsid w:val="00E521C3"/>
    <w:rsid w:val="00E56107"/>
    <w:rsid w:val="00E570FD"/>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7B79"/>
    <w:rsid w:val="00EF179A"/>
    <w:rsid w:val="00EF1B83"/>
    <w:rsid w:val="00EF431E"/>
    <w:rsid w:val="00EF7399"/>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2"/>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2">
    <w:name w:val="明显引用 Char"/>
    <w:basedOn w:val="a0"/>
    <w:link w:val="ad"/>
    <w:uiPriority w:val="30"/>
    <w:rsid w:val="00AD64DC"/>
    <w:rPr>
      <w:i/>
      <w:iCs/>
      <w:color w:val="5B9BD5" w:themeColor="accent1"/>
    </w:rPr>
  </w:style>
  <w:style w:type="paragraph" w:styleId="ae">
    <w:name w:val="Quote"/>
    <w:basedOn w:val="a"/>
    <w:next w:val="a"/>
    <w:link w:val="Char3"/>
    <w:uiPriority w:val="29"/>
    <w:qFormat/>
    <w:rsid w:val="00AD64DC"/>
    <w:pPr>
      <w:spacing w:before="200" w:after="160"/>
      <w:ind w:left="864" w:right="864"/>
      <w:jc w:val="center"/>
    </w:pPr>
    <w:rPr>
      <w:i/>
      <w:iCs/>
      <w:color w:val="404040" w:themeColor="text1" w:themeTint="BF"/>
    </w:rPr>
  </w:style>
  <w:style w:type="character" w:customStyle="1" w:styleId="Char3">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4"/>
    <w:qFormat/>
    <w:rsid w:val="00AD64DC"/>
    <w:pPr>
      <w:ind w:firstLineChars="0" w:firstLine="0"/>
    </w:pPr>
  </w:style>
  <w:style w:type="paragraph" w:customStyle="1" w:styleId="af1">
    <w:name w:val="居中"/>
    <w:basedOn w:val="af0"/>
    <w:link w:val="Char5"/>
    <w:qFormat/>
    <w:rsid w:val="00AD64DC"/>
    <w:pPr>
      <w:jc w:val="center"/>
    </w:pPr>
  </w:style>
  <w:style w:type="character" w:customStyle="1" w:styleId="Char4">
    <w:name w:val="无缩进 Char"/>
    <w:basedOn w:val="Char"/>
    <w:link w:val="af0"/>
    <w:rsid w:val="00AD64DC"/>
    <w:rPr>
      <w:rFonts w:ascii="Times New Roman" w:eastAsia="宋体" w:hAnsi="Times New Roman" w:cs="Times New Roman"/>
      <w:sz w:val="24"/>
      <w:szCs w:val="24"/>
    </w:rPr>
  </w:style>
  <w:style w:type="character" w:customStyle="1" w:styleId="Char5">
    <w:name w:val="居中 Char"/>
    <w:basedOn w:val="Char4"/>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5.jpeg"/><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chart" Target="charts/chart1.xml"/><Relationship Id="rId42" Type="http://schemas.openxmlformats.org/officeDocument/2006/relationships/package" Target="embeddings/Microsoft_Visio___3.vsdx"/><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package" Target="embeddings/Microsoft_Visio___8.vsdx"/><Relationship Id="rId68" Type="http://schemas.openxmlformats.org/officeDocument/2006/relationships/image" Target="media/image44.JPG"/><Relationship Id="rId76" Type="http://schemas.openxmlformats.org/officeDocument/2006/relationships/chart" Target="charts/chart3.xm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package" Target="embeddings/Microsoft_Visio___2.vsdx"/><Relationship Id="rId45" Type="http://schemas.openxmlformats.org/officeDocument/2006/relationships/package" Target="embeddings/Microsoft_Visio___4.vsdx"/><Relationship Id="rId53" Type="http://schemas.openxmlformats.org/officeDocument/2006/relationships/image" Target="media/image35.emf"/><Relationship Id="rId58" Type="http://schemas.openxmlformats.org/officeDocument/2006/relationships/package" Target="embeddings/Microsoft_Visio___6.vsdx"/><Relationship Id="rId66" Type="http://schemas.openxmlformats.org/officeDocument/2006/relationships/image" Target="media/image43.emf"/><Relationship Id="rId74" Type="http://schemas.openxmlformats.org/officeDocument/2006/relationships/package" Target="embeddings/Microsoft_Visio___13.vsdx"/><Relationship Id="rId79" Type="http://schemas.openxmlformats.org/officeDocument/2006/relationships/image" Target="media/image4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__7.vsdx"/><Relationship Id="rId82" Type="http://schemas.openxmlformats.org/officeDocument/2006/relationships/image" Target="media/image52.JPG"/><Relationship Id="rId19" Type="http://schemas.openxmlformats.org/officeDocument/2006/relationships/oleObject" Target="embeddings/Microsoft_Visio_2003-2010___1.vsd"/><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Microsoft_Visio_2003-2010___2.vsd"/><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7.jpeg"/><Relationship Id="rId48" Type="http://schemas.openxmlformats.org/officeDocument/2006/relationships/image" Target="media/image31.emf"/><Relationship Id="rId56" Type="http://schemas.openxmlformats.org/officeDocument/2006/relationships/package" Target="embeddings/Microsoft_Visio___5.vsdx"/><Relationship Id="rId64" Type="http://schemas.openxmlformats.org/officeDocument/2006/relationships/image" Target="media/image42.emf"/><Relationship Id="rId69" Type="http://schemas.openxmlformats.org/officeDocument/2006/relationships/image" Target="media/image45.emf"/><Relationship Id="rId77" Type="http://schemas.openxmlformats.org/officeDocument/2006/relationships/chart" Target="charts/chart4.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package" Target="embeddings/Microsoft_Visio___12.vsdx"/><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29.emf"/><Relationship Id="rId59" Type="http://schemas.openxmlformats.org/officeDocument/2006/relationships/image" Target="media/image39.png"/><Relationship Id="rId67" Type="http://schemas.openxmlformats.org/officeDocument/2006/relationships/package" Target="embeddings/Microsoft_Visio___10.vsd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1.emf"/><Relationship Id="rId70" Type="http://schemas.openxmlformats.org/officeDocument/2006/relationships/package" Target="embeddings/Microsoft_Visio___11.vsdx"/><Relationship Id="rId75" Type="http://schemas.openxmlformats.org/officeDocument/2006/relationships/chart" Target="charts/chart2.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Visio___1.vsdx"/><Relationship Id="rId49" Type="http://schemas.openxmlformats.org/officeDocument/2006/relationships/image" Target="media/image32.emf"/><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oleObject" Target="embeddings/Microsoft_Visio_2003-2010___3.vsd"/><Relationship Id="rId44" Type="http://schemas.openxmlformats.org/officeDocument/2006/relationships/image" Target="media/image28.emf"/><Relationship Id="rId52" Type="http://schemas.microsoft.com/office/2007/relationships/hdphoto" Target="media/hdphoto1.wdp"/><Relationship Id="rId60" Type="http://schemas.openxmlformats.org/officeDocument/2006/relationships/image" Target="media/image40.emf"/><Relationship Id="rId65" Type="http://schemas.openxmlformats.org/officeDocument/2006/relationships/package" Target="embeddings/Microsoft_Visio___9.vsdx"/><Relationship Id="rId73" Type="http://schemas.openxmlformats.org/officeDocument/2006/relationships/image" Target="media/image47.emf"/><Relationship Id="rId78" Type="http://schemas.openxmlformats.org/officeDocument/2006/relationships/image" Target="media/image48.png"/><Relationship Id="rId81" Type="http://schemas.openxmlformats.org/officeDocument/2006/relationships/image" Target="media/image51.JPG"/><Relationship Id="rId86"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955126152"/>
        <c:axId val="955126544"/>
      </c:scatterChart>
      <c:valAx>
        <c:axId val="955126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955126544"/>
        <c:crosses val="autoZero"/>
        <c:crossBetween val="midCat"/>
      </c:valAx>
      <c:valAx>
        <c:axId val="955126544"/>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5126152"/>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955125760"/>
        <c:axId val="942956056"/>
      </c:scatterChart>
      <c:valAx>
        <c:axId val="955125760"/>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2956056"/>
        <c:crosses val="autoZero"/>
        <c:crossBetween val="midCat"/>
        <c:minorUnit val="0.25"/>
      </c:valAx>
      <c:valAx>
        <c:axId val="942956056"/>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5125760"/>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942956840"/>
        <c:axId val="942957232"/>
      </c:scatterChart>
      <c:valAx>
        <c:axId val="942956840"/>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942957232"/>
        <c:crosses val="autoZero"/>
        <c:crossBetween val="midCat"/>
      </c:valAx>
      <c:valAx>
        <c:axId val="942957232"/>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295684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519207592"/>
        <c:axId val="519207984"/>
      </c:scatterChart>
      <c:valAx>
        <c:axId val="519207592"/>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9207984"/>
        <c:crosses val="autoZero"/>
        <c:crossBetween val="midCat"/>
      </c:valAx>
      <c:valAx>
        <c:axId val="519207984"/>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9207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8BF"/>
    <w:rsid w:val="00FF68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706D61E0C8C4FC4BF4A3244695F51F8">
    <w:name w:val="6706D61E0C8C4FC4BF4A3244695F51F8"/>
    <w:rsid w:val="00FF68BF"/>
    <w:pPr>
      <w:widowControl w:val="0"/>
      <w:jc w:val="both"/>
    </w:pPr>
  </w:style>
  <w:style w:type="paragraph" w:customStyle="1" w:styleId="CD03A9B6F4894D229BF2AC456E3773C7">
    <w:name w:val="CD03A9B6F4894D229BF2AC456E3773C7"/>
    <w:rsid w:val="00FF68BF"/>
    <w:pPr>
      <w:widowControl w:val="0"/>
      <w:jc w:val="both"/>
    </w:pPr>
  </w:style>
  <w:style w:type="paragraph" w:customStyle="1" w:styleId="B7F9C8913A8C4FB6B125DCB718ACF5A7">
    <w:name w:val="B7F9C8913A8C4FB6B125DCB718ACF5A7"/>
    <w:rsid w:val="00FF68BF"/>
    <w:pPr>
      <w:widowControl w:val="0"/>
      <w:jc w:val="both"/>
    </w:pPr>
  </w:style>
  <w:style w:type="paragraph" w:customStyle="1" w:styleId="2FFC02347B664E64BEF68B41920B570E">
    <w:name w:val="2FFC02347B664E64BEF68B41920B570E"/>
    <w:rsid w:val="00FF68BF"/>
    <w:pPr>
      <w:widowControl w:val="0"/>
      <w:jc w:val="both"/>
    </w:pPr>
  </w:style>
  <w:style w:type="paragraph" w:customStyle="1" w:styleId="E7EF3EBB187846578A9BDB747895EABD">
    <w:name w:val="E7EF3EBB187846578A9BDB747895EABD"/>
    <w:rsid w:val="00FF68BF"/>
    <w:pPr>
      <w:widowControl w:val="0"/>
      <w:jc w:val="both"/>
    </w:pPr>
  </w:style>
  <w:style w:type="paragraph" w:customStyle="1" w:styleId="CD162B6FE5E04FE8B4AD5748F5B0B24E">
    <w:name w:val="CD162B6FE5E04FE8B4AD5748F5B0B24E"/>
    <w:rsid w:val="00FF68BF"/>
    <w:pPr>
      <w:widowControl w:val="0"/>
      <w:jc w:val="both"/>
    </w:pPr>
  </w:style>
  <w:style w:type="paragraph" w:customStyle="1" w:styleId="4CFCDF22156645B1A0796702ACAC20F6">
    <w:name w:val="4CFCDF22156645B1A0796702ACAC20F6"/>
    <w:rsid w:val="00FF68BF"/>
    <w:pPr>
      <w:widowControl w:val="0"/>
      <w:jc w:val="both"/>
    </w:pPr>
  </w:style>
  <w:style w:type="paragraph" w:customStyle="1" w:styleId="4A8F4C386A6A4780B1559787430D7561">
    <w:name w:val="4A8F4C386A6A4780B1559787430D7561"/>
    <w:rsid w:val="00FF68BF"/>
    <w:pPr>
      <w:widowControl w:val="0"/>
      <w:jc w:val="both"/>
    </w:pPr>
  </w:style>
  <w:style w:type="paragraph" w:customStyle="1" w:styleId="83C3DC09528B44E9A98B09DAA7223CC3">
    <w:name w:val="83C3DC09528B44E9A98B09DAA7223CC3"/>
    <w:rsid w:val="00FF68BF"/>
    <w:pPr>
      <w:widowControl w:val="0"/>
      <w:jc w:val="both"/>
    </w:pPr>
  </w:style>
  <w:style w:type="paragraph" w:customStyle="1" w:styleId="F662444D9A82421793E9C541B865E23D">
    <w:name w:val="F662444D9A82421793E9C541B865E23D"/>
    <w:rsid w:val="00FF68BF"/>
    <w:pPr>
      <w:widowControl w:val="0"/>
      <w:jc w:val="both"/>
    </w:pPr>
  </w:style>
  <w:style w:type="paragraph" w:customStyle="1" w:styleId="6DB0BC69603341D09CBF49709713BF99">
    <w:name w:val="6DB0BC69603341D09CBF49709713BF99"/>
    <w:rsid w:val="00FF68BF"/>
    <w:pPr>
      <w:widowControl w:val="0"/>
      <w:jc w:val="both"/>
    </w:pPr>
  </w:style>
  <w:style w:type="paragraph" w:customStyle="1" w:styleId="8049D51C2362492AA755E92D944C6B69">
    <w:name w:val="8049D51C2362492AA755E92D944C6B69"/>
    <w:rsid w:val="00FF68BF"/>
    <w:pPr>
      <w:widowControl w:val="0"/>
      <w:jc w:val="both"/>
    </w:pPr>
  </w:style>
  <w:style w:type="paragraph" w:customStyle="1" w:styleId="10684ADDD3E24D7A913BC664B117645C">
    <w:name w:val="10684ADDD3E24D7A913BC664B117645C"/>
    <w:rsid w:val="00FF68BF"/>
    <w:pPr>
      <w:widowControl w:val="0"/>
      <w:jc w:val="both"/>
    </w:pPr>
  </w:style>
  <w:style w:type="character" w:styleId="a3">
    <w:name w:val="Placeholder Text"/>
    <w:basedOn w:val="a0"/>
    <w:uiPriority w:val="99"/>
    <w:semiHidden/>
    <w:rsid w:val="00FF68BF"/>
    <w:rPr>
      <w:color w:val="808080"/>
    </w:rPr>
  </w:style>
  <w:style w:type="paragraph" w:customStyle="1" w:styleId="4744A1598CD34D4DA0FF36AEB84049A9">
    <w:name w:val="4744A1598CD34D4DA0FF36AEB84049A9"/>
    <w:rsid w:val="00FF68BF"/>
    <w:pPr>
      <w:widowControl w:val="0"/>
      <w:jc w:val="both"/>
    </w:pPr>
  </w:style>
  <w:style w:type="paragraph" w:customStyle="1" w:styleId="65567A807BAA4A768E75F3C05FFE7624">
    <w:name w:val="65567A807BAA4A768E75F3C05FFE7624"/>
    <w:rsid w:val="00FF68BF"/>
    <w:pPr>
      <w:widowControl w:val="0"/>
      <w:jc w:val="both"/>
    </w:pPr>
  </w:style>
  <w:style w:type="paragraph" w:customStyle="1" w:styleId="CFE5E55C0E474EFBBCE36A932FF7B38C">
    <w:name w:val="CFE5E55C0E474EFBBCE36A932FF7B38C"/>
    <w:rsid w:val="00FF68BF"/>
    <w:pPr>
      <w:widowControl w:val="0"/>
      <w:jc w:val="both"/>
    </w:pPr>
  </w:style>
  <w:style w:type="paragraph" w:customStyle="1" w:styleId="A2679BB42B0B411B82427E3616BD0D38">
    <w:name w:val="A2679BB42B0B411B82427E3616BD0D38"/>
    <w:rsid w:val="00FF68B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3443F-5089-42C8-9FF0-4857F973B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31807</TotalTime>
  <Pages>77</Pages>
  <Words>7722</Words>
  <Characters>44018</Characters>
  <Application>Microsoft Office Word</Application>
  <DocSecurity>0</DocSecurity>
  <Lines>366</Lines>
  <Paragraphs>103</Paragraphs>
  <ScaleCrop>false</ScaleCrop>
  <Company/>
  <LinksUpToDate>false</LinksUpToDate>
  <CharactersWithSpaces>51637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538</cp:revision>
  <dcterms:created xsi:type="dcterms:W3CDTF">2017-02-26T11:41:00Z</dcterms:created>
  <dcterms:modified xsi:type="dcterms:W3CDTF">2017-04-17T10:48:00Z</dcterms:modified>
</cp:coreProperties>
</file>